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89872" w14:textId="46A9E9CA" w:rsidR="0098744F" w:rsidRDefault="0098744F" w:rsidP="0098744F">
      <w:pPr>
        <w:rPr>
          <w:rFonts w:ascii="Arial" w:hAnsi="Arial" w:cs="Arial"/>
          <w:sz w:val="40"/>
          <w:szCs w:val="4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E41337D" w14:textId="5035757A" w:rsidR="00D2765E" w:rsidRPr="0098744F" w:rsidRDefault="00D2765E" w:rsidP="0098744F">
      <w:pPr>
        <w:rPr>
          <w:rFonts w:ascii="Arial" w:hAnsi="Arial" w:cs="Arial"/>
          <w:sz w:val="40"/>
          <w:szCs w:val="40"/>
        </w:rPr>
      </w:pPr>
      <w:r w:rsidRPr="0098744F">
        <w:rPr>
          <w:rFonts w:ascii="Arial" w:hAnsi="Arial" w:cs="Arial"/>
          <w:b/>
          <w:sz w:val="40"/>
          <w:szCs w:val="40"/>
        </w:rPr>
        <w:t>JOB DESCRIPTION</w:t>
      </w:r>
    </w:p>
    <w:p w14:paraId="3A782B52" w14:textId="77777777" w:rsidR="0098744F" w:rsidRDefault="0098744F" w:rsidP="0098744F">
      <w:pPr>
        <w:rPr>
          <w:rFonts w:ascii="Arial" w:hAnsi="Arial" w:cs="Arial"/>
        </w:rPr>
      </w:pPr>
    </w:p>
    <w:p w14:paraId="5B2D9BBC" w14:textId="77777777" w:rsidR="00952BEF" w:rsidRDefault="0098744F" w:rsidP="00952BEF">
      <w:pPr>
        <w:spacing w:after="0"/>
        <w:ind w:left="2835" w:hanging="2835"/>
        <w:rPr>
          <w:rFonts w:ascii="Arial" w:hAnsi="Arial" w:cs="Arial"/>
        </w:rPr>
      </w:pPr>
      <w:r>
        <w:rPr>
          <w:rFonts w:ascii="Arial" w:hAnsi="Arial" w:cs="Arial"/>
          <w:b/>
          <w:sz w:val="24"/>
          <w:szCs w:val="24"/>
        </w:rPr>
        <w:t>Job Title:</w:t>
      </w:r>
      <w:r>
        <w:rPr>
          <w:rFonts w:ascii="Arial" w:hAnsi="Arial" w:cs="Arial"/>
          <w:b/>
          <w:sz w:val="24"/>
          <w:szCs w:val="24"/>
        </w:rPr>
        <w:tab/>
      </w:r>
      <w:r w:rsidR="00952BEF">
        <w:rPr>
          <w:rFonts w:ascii="Arial" w:hAnsi="Arial" w:cs="Arial"/>
          <w:b/>
          <w:sz w:val="24"/>
          <w:szCs w:val="24"/>
        </w:rPr>
        <w:t xml:space="preserve"> </w:t>
      </w:r>
      <w:r w:rsidR="00952BEF" w:rsidRPr="00952BEF">
        <w:rPr>
          <w:rFonts w:ascii="Arial" w:hAnsi="Arial" w:cs="Arial"/>
          <w:sz w:val="24"/>
          <w:szCs w:val="24"/>
        </w:rPr>
        <w:t>O</w:t>
      </w:r>
      <w:r w:rsidR="00D2765E" w:rsidRPr="00D2765E">
        <w:rPr>
          <w:rFonts w:ascii="Arial" w:hAnsi="Arial" w:cs="Arial"/>
        </w:rPr>
        <w:t>asis</w:t>
      </w:r>
      <w:r w:rsidR="00DB5CD3">
        <w:rPr>
          <w:rFonts w:ascii="Arial" w:hAnsi="Arial" w:cs="Arial"/>
        </w:rPr>
        <w:t xml:space="preserve"> Hub Waterloo Child and Adolescent Therapist</w:t>
      </w:r>
    </w:p>
    <w:p w14:paraId="5DE3D745" w14:textId="73A63E86" w:rsidR="0098744F" w:rsidRDefault="0098744F" w:rsidP="00952BEF">
      <w:pPr>
        <w:spacing w:after="0"/>
        <w:ind w:left="2835"/>
        <w:rPr>
          <w:rFonts w:ascii="Arial" w:hAnsi="Arial" w:cs="Arial"/>
        </w:rPr>
      </w:pPr>
      <w:r w:rsidRPr="0098744F">
        <w:rPr>
          <w:rFonts w:ascii="Arial" w:hAnsi="Arial" w:cs="Arial"/>
          <w:b/>
        </w:rPr>
        <w:t xml:space="preserve"> </w:t>
      </w:r>
      <w:r w:rsidRPr="0098744F">
        <w:rPr>
          <w:rFonts w:ascii="Arial" w:hAnsi="Arial" w:cs="Arial"/>
        </w:rPr>
        <w:t>Fixed Term Contract 10 months</w:t>
      </w:r>
    </w:p>
    <w:p w14:paraId="536219EA" w14:textId="77777777" w:rsidR="00952BEF" w:rsidRPr="0098744F" w:rsidRDefault="00952BEF" w:rsidP="00952BEF">
      <w:pPr>
        <w:spacing w:after="0"/>
        <w:ind w:left="2835"/>
        <w:rPr>
          <w:rFonts w:ascii="Arial" w:hAnsi="Arial" w:cs="Arial"/>
        </w:rPr>
      </w:pPr>
    </w:p>
    <w:p w14:paraId="3C0632E7" w14:textId="1F70F069" w:rsidR="00D2765E" w:rsidRPr="0098744F" w:rsidRDefault="00D2765E" w:rsidP="00952BEF">
      <w:pPr>
        <w:ind w:left="2674" w:hanging="2639"/>
        <w:rPr>
          <w:rFonts w:ascii="Arial" w:hAnsi="Arial" w:cs="Arial"/>
        </w:rPr>
      </w:pPr>
      <w:r w:rsidRPr="0098744F">
        <w:rPr>
          <w:rFonts w:ascii="Arial" w:hAnsi="Arial" w:cs="Arial"/>
          <w:b/>
          <w:sz w:val="24"/>
          <w:szCs w:val="24"/>
        </w:rPr>
        <w:t>Function/Team:</w:t>
      </w:r>
      <w:r w:rsidR="0098744F">
        <w:rPr>
          <w:rFonts w:ascii="Arial" w:hAnsi="Arial" w:cs="Arial"/>
          <w:b/>
          <w:sz w:val="24"/>
          <w:szCs w:val="24"/>
        </w:rPr>
        <w:tab/>
      </w:r>
      <w:r w:rsidR="008E1BB3">
        <w:rPr>
          <w:rFonts w:ascii="Arial" w:hAnsi="Arial" w:cs="Arial"/>
          <w:b/>
          <w:sz w:val="24"/>
          <w:szCs w:val="24"/>
        </w:rPr>
        <w:tab/>
      </w:r>
      <w:r w:rsidRPr="0098744F">
        <w:rPr>
          <w:rFonts w:ascii="Arial" w:hAnsi="Arial" w:cs="Arial"/>
          <w:sz w:val="24"/>
          <w:szCs w:val="24"/>
        </w:rPr>
        <w:t>Oasis You</w:t>
      </w:r>
      <w:r w:rsidR="5BC8D7BD" w:rsidRPr="0098744F">
        <w:rPr>
          <w:rFonts w:ascii="Arial" w:hAnsi="Arial" w:cs="Arial"/>
          <w:sz w:val="24"/>
          <w:szCs w:val="24"/>
        </w:rPr>
        <w:t>th Waterloo</w:t>
      </w:r>
    </w:p>
    <w:p w14:paraId="0A7D0E45" w14:textId="12176713" w:rsidR="00D2765E" w:rsidRPr="0098744F" w:rsidRDefault="00D2765E" w:rsidP="00952BEF">
      <w:pPr>
        <w:ind w:left="2870" w:hanging="2835"/>
        <w:rPr>
          <w:rFonts w:ascii="Arial" w:hAnsi="Arial" w:cs="Arial"/>
          <w:b/>
          <w:sz w:val="24"/>
          <w:szCs w:val="24"/>
        </w:rPr>
      </w:pPr>
      <w:r w:rsidRPr="0098744F">
        <w:rPr>
          <w:rFonts w:ascii="Arial" w:hAnsi="Arial" w:cs="Arial"/>
          <w:b/>
          <w:sz w:val="24"/>
          <w:szCs w:val="24"/>
        </w:rPr>
        <w:t>Hours:</w:t>
      </w:r>
      <w:r w:rsidR="008E1BB3">
        <w:rPr>
          <w:rFonts w:ascii="Arial" w:hAnsi="Arial" w:cs="Arial"/>
          <w:b/>
          <w:sz w:val="24"/>
          <w:szCs w:val="24"/>
        </w:rPr>
        <w:tab/>
      </w:r>
      <w:r w:rsidRPr="0098744F">
        <w:rPr>
          <w:rFonts w:ascii="Arial" w:hAnsi="Arial" w:cs="Arial"/>
          <w:sz w:val="24"/>
          <w:szCs w:val="24"/>
        </w:rPr>
        <w:t>14 hours per week, inclusive of breaks</w:t>
      </w:r>
    </w:p>
    <w:p w14:paraId="7A992C3A" w14:textId="617C409F" w:rsidR="00D2765E" w:rsidRPr="0098744F" w:rsidRDefault="008E1BB3" w:rsidP="008E1BB3">
      <w:pPr>
        <w:ind w:left="2835" w:hanging="2835"/>
        <w:rPr>
          <w:rFonts w:ascii="Arial" w:hAnsi="Arial" w:cs="Arial"/>
          <w:sz w:val="24"/>
          <w:szCs w:val="24"/>
        </w:rPr>
      </w:pPr>
      <w:r>
        <w:rPr>
          <w:rFonts w:ascii="Arial" w:hAnsi="Arial" w:cs="Arial"/>
          <w:b/>
          <w:sz w:val="24"/>
          <w:szCs w:val="24"/>
        </w:rPr>
        <w:t>Salary:</w:t>
      </w:r>
      <w:r>
        <w:rPr>
          <w:rFonts w:ascii="Arial" w:hAnsi="Arial" w:cs="Arial"/>
          <w:b/>
          <w:sz w:val="24"/>
          <w:szCs w:val="24"/>
        </w:rPr>
        <w:tab/>
      </w:r>
      <w:r w:rsidR="00E93BD1">
        <w:rPr>
          <w:rFonts w:ascii="Arial" w:hAnsi="Arial" w:cs="Arial"/>
          <w:sz w:val="24"/>
          <w:szCs w:val="24"/>
        </w:rPr>
        <w:t>Grade B</w:t>
      </w:r>
    </w:p>
    <w:p w14:paraId="35AF15B0" w14:textId="04A6E883" w:rsidR="00D2765E" w:rsidRPr="0098744F" w:rsidRDefault="00D2765E" w:rsidP="008E1BB3">
      <w:pPr>
        <w:spacing w:after="0" w:line="240" w:lineRule="auto"/>
        <w:ind w:left="2835" w:hanging="2835"/>
        <w:rPr>
          <w:rFonts w:ascii="Arial" w:hAnsi="Arial" w:cs="Arial"/>
          <w:sz w:val="24"/>
          <w:szCs w:val="24"/>
        </w:rPr>
      </w:pPr>
      <w:r w:rsidRPr="0098744F">
        <w:rPr>
          <w:rFonts w:ascii="Arial" w:hAnsi="Arial" w:cs="Arial"/>
          <w:b/>
          <w:sz w:val="24"/>
          <w:szCs w:val="24"/>
        </w:rPr>
        <w:t>Unsocial Working:</w:t>
      </w:r>
      <w:r w:rsidR="0098744F">
        <w:rPr>
          <w:rFonts w:ascii="Arial" w:hAnsi="Arial" w:cs="Arial"/>
          <w:b/>
          <w:sz w:val="24"/>
          <w:szCs w:val="24"/>
        </w:rPr>
        <w:tab/>
      </w:r>
      <w:r w:rsidRPr="0098744F">
        <w:rPr>
          <w:rFonts w:ascii="Arial" w:hAnsi="Arial" w:cs="Arial"/>
          <w:sz w:val="24"/>
          <w:szCs w:val="24"/>
        </w:rPr>
        <w:t xml:space="preserve">Regular evening work will </w:t>
      </w:r>
      <w:proofErr w:type="gramStart"/>
      <w:r w:rsidRPr="0098744F">
        <w:rPr>
          <w:rFonts w:ascii="Arial" w:hAnsi="Arial" w:cs="Arial"/>
          <w:sz w:val="24"/>
          <w:szCs w:val="24"/>
        </w:rPr>
        <w:t>be expected</w:t>
      </w:r>
      <w:proofErr w:type="gramEnd"/>
      <w:r w:rsidRPr="0098744F">
        <w:rPr>
          <w:rFonts w:ascii="Arial" w:hAnsi="Arial" w:cs="Arial"/>
          <w:sz w:val="24"/>
          <w:szCs w:val="24"/>
        </w:rPr>
        <w:t>, with occasional weekend and school holiday hours.</w:t>
      </w:r>
    </w:p>
    <w:p w14:paraId="18DFDE87" w14:textId="77777777" w:rsidR="00D2765E" w:rsidRPr="0098744F" w:rsidRDefault="00D2765E" w:rsidP="008E1BB3">
      <w:pPr>
        <w:spacing w:after="0" w:line="240" w:lineRule="auto"/>
        <w:ind w:left="2835" w:hanging="2835"/>
        <w:rPr>
          <w:rFonts w:ascii="Arial" w:hAnsi="Arial" w:cs="Arial"/>
          <w:b/>
          <w:sz w:val="24"/>
          <w:szCs w:val="24"/>
        </w:rPr>
      </w:pPr>
    </w:p>
    <w:p w14:paraId="2FE60C9D" w14:textId="0FEB7C76" w:rsidR="00D2765E" w:rsidRPr="0098744F" w:rsidRDefault="00D2765E" w:rsidP="008E1BB3">
      <w:pPr>
        <w:spacing w:after="0" w:line="240" w:lineRule="auto"/>
        <w:ind w:left="2880" w:hanging="2880"/>
        <w:rPr>
          <w:rFonts w:ascii="Arial" w:hAnsi="Arial" w:cs="Arial"/>
          <w:sz w:val="24"/>
          <w:szCs w:val="24"/>
        </w:rPr>
      </w:pPr>
      <w:r w:rsidRPr="0098744F">
        <w:rPr>
          <w:rFonts w:ascii="Arial" w:hAnsi="Arial" w:cs="Arial"/>
          <w:b/>
          <w:sz w:val="24"/>
          <w:szCs w:val="24"/>
        </w:rPr>
        <w:t>Location:</w:t>
      </w:r>
      <w:r w:rsidRPr="0098744F">
        <w:rPr>
          <w:rFonts w:ascii="Arial" w:hAnsi="Arial" w:cs="Arial"/>
          <w:b/>
          <w:sz w:val="24"/>
          <w:szCs w:val="24"/>
        </w:rPr>
        <w:tab/>
      </w:r>
      <w:r w:rsidRPr="0098744F">
        <w:rPr>
          <w:rFonts w:ascii="Arial" w:hAnsi="Arial" w:cs="Arial"/>
          <w:sz w:val="24"/>
          <w:szCs w:val="24"/>
        </w:rPr>
        <w:t xml:space="preserve">Primarily Oasis Hub Waterloo office and with sessions in local </w:t>
      </w:r>
      <w:r w:rsidR="003B6114" w:rsidRPr="0098744F">
        <w:rPr>
          <w:rFonts w:ascii="Arial" w:hAnsi="Arial" w:cs="Arial"/>
          <w:sz w:val="24"/>
          <w:szCs w:val="24"/>
        </w:rPr>
        <w:t>schools. This</w:t>
      </w:r>
      <w:r w:rsidRPr="0098744F">
        <w:rPr>
          <w:rFonts w:ascii="Arial" w:hAnsi="Arial" w:cs="Arial"/>
          <w:sz w:val="24"/>
          <w:szCs w:val="24"/>
        </w:rPr>
        <w:t xml:space="preserve"> position will be provided with office and</w:t>
      </w:r>
      <w:r w:rsidRPr="0098744F">
        <w:rPr>
          <w:rFonts w:ascii="Arial" w:hAnsi="Arial" w:cs="Arial"/>
          <w:b/>
          <w:sz w:val="24"/>
          <w:szCs w:val="24"/>
        </w:rPr>
        <w:t xml:space="preserve"> </w:t>
      </w:r>
      <w:r w:rsidRPr="0098744F">
        <w:rPr>
          <w:rFonts w:ascii="Arial" w:hAnsi="Arial" w:cs="Arial"/>
          <w:sz w:val="24"/>
          <w:szCs w:val="24"/>
        </w:rPr>
        <w:t xml:space="preserve">therapy space at </w:t>
      </w:r>
      <w:r w:rsidR="008E1BB3" w:rsidRPr="0098744F">
        <w:rPr>
          <w:rFonts w:ascii="Arial" w:hAnsi="Arial" w:cs="Arial"/>
          <w:sz w:val="24"/>
          <w:szCs w:val="24"/>
        </w:rPr>
        <w:t>Oasis Hub Waterloo.</w:t>
      </w:r>
      <w:r w:rsidR="00F73CE1" w:rsidRPr="0098744F">
        <w:rPr>
          <w:rFonts w:ascii="Arial" w:hAnsi="Arial" w:cs="Arial"/>
          <w:b/>
          <w:sz w:val="24"/>
          <w:szCs w:val="24"/>
        </w:rPr>
        <w:t xml:space="preserve">                                         </w:t>
      </w:r>
    </w:p>
    <w:p w14:paraId="277EB48F" w14:textId="77777777" w:rsidR="00D2765E" w:rsidRPr="0098744F" w:rsidRDefault="00D2765E" w:rsidP="00D2765E">
      <w:pPr>
        <w:rPr>
          <w:rFonts w:ascii="Arial" w:hAnsi="Arial" w:cs="Arial"/>
          <w:b/>
          <w:sz w:val="24"/>
          <w:szCs w:val="24"/>
        </w:rPr>
      </w:pPr>
    </w:p>
    <w:p w14:paraId="42E1ABCA" w14:textId="0C94DE8A" w:rsidR="00D2765E" w:rsidRPr="0098744F" w:rsidRDefault="00D2765E" w:rsidP="002A5349">
      <w:pPr>
        <w:tabs>
          <w:tab w:val="left" w:pos="2694"/>
        </w:tabs>
        <w:rPr>
          <w:rFonts w:ascii="Arial" w:hAnsi="Arial" w:cs="Arial"/>
          <w:sz w:val="24"/>
          <w:szCs w:val="24"/>
        </w:rPr>
      </w:pPr>
      <w:r w:rsidRPr="0098744F">
        <w:rPr>
          <w:rFonts w:ascii="Arial" w:hAnsi="Arial" w:cs="Arial"/>
          <w:b/>
          <w:sz w:val="24"/>
          <w:szCs w:val="24"/>
        </w:rPr>
        <w:t>Responsible to:</w:t>
      </w:r>
      <w:r w:rsidRPr="0098744F">
        <w:rPr>
          <w:rFonts w:ascii="Arial" w:hAnsi="Arial" w:cs="Arial"/>
          <w:b/>
          <w:sz w:val="24"/>
          <w:szCs w:val="24"/>
        </w:rPr>
        <w:tab/>
      </w:r>
      <w:r w:rsidR="0098744F">
        <w:rPr>
          <w:rFonts w:ascii="Arial" w:hAnsi="Arial" w:cs="Arial"/>
          <w:b/>
          <w:sz w:val="24"/>
          <w:szCs w:val="24"/>
        </w:rPr>
        <w:tab/>
      </w:r>
      <w:r w:rsidRPr="0098744F">
        <w:rPr>
          <w:rFonts w:ascii="Arial" w:hAnsi="Arial" w:cs="Arial"/>
          <w:sz w:val="24"/>
          <w:szCs w:val="24"/>
        </w:rPr>
        <w:t>Oasis Youth Support Manager</w:t>
      </w:r>
    </w:p>
    <w:p w14:paraId="6688360D" w14:textId="77777777" w:rsidR="00D2765E" w:rsidRPr="00D2765E" w:rsidRDefault="00D2765E" w:rsidP="00D2765E">
      <w:pPr>
        <w:rPr>
          <w:rFonts w:ascii="Arial" w:hAnsi="Arial" w:cs="Arial"/>
        </w:rPr>
      </w:pPr>
      <w:r>
        <w:rPr>
          <w:rFonts w:ascii="Arial" w:hAnsi="Arial" w:cs="Arial"/>
        </w:rPr>
        <w:tab/>
      </w:r>
    </w:p>
    <w:p w14:paraId="128E907A" w14:textId="77777777" w:rsidR="00D2765E" w:rsidRPr="00D2765E" w:rsidRDefault="00D2765E" w:rsidP="00D2765E">
      <w:pPr>
        <w:rPr>
          <w:rFonts w:ascii="Arial" w:hAnsi="Arial" w:cs="Arial"/>
          <w:b/>
        </w:rPr>
      </w:pPr>
      <w:r>
        <w:rPr>
          <w:rFonts w:ascii="Arial" w:hAnsi="Arial" w:cs="Arial"/>
          <w:b/>
        </w:rPr>
        <w:t>Organisational context:</w:t>
      </w:r>
    </w:p>
    <w:p w14:paraId="0249668D" w14:textId="77777777" w:rsidR="00D2765E" w:rsidRPr="00D2765E" w:rsidRDefault="00D2765E" w:rsidP="00D2765E">
      <w:pPr>
        <w:rPr>
          <w:rFonts w:ascii="Arial" w:hAnsi="Arial" w:cs="Arial"/>
        </w:rPr>
      </w:pPr>
      <w:r w:rsidRPr="00D2765E">
        <w:rPr>
          <w:rFonts w:ascii="Arial" w:hAnsi="Arial" w:cs="Arial"/>
        </w:rPr>
        <w:t>Oasis believes that every person matters and, as a result develops community hubs that meet people’s holistic needs – educationally, physically, spiritually, economically, environmentally and socially that can benefit the whole person and the whole community. This post will strategically link other current and future youth and community services within the Oasis Waterloo hub.</w:t>
      </w:r>
    </w:p>
    <w:p w14:paraId="31D0B1AC" w14:textId="77777777" w:rsidR="003D714B" w:rsidRDefault="00D2765E" w:rsidP="00D2765E">
      <w:pPr>
        <w:rPr>
          <w:rFonts w:ascii="Arial" w:hAnsi="Arial" w:cs="Arial"/>
        </w:rPr>
      </w:pPr>
      <w:r w:rsidRPr="00D2765E">
        <w:rPr>
          <w:rFonts w:ascii="Arial" w:hAnsi="Arial" w:cs="Arial"/>
        </w:rPr>
        <w:t xml:space="preserve">Oasis Hub Waterloo Youth has been delivering a range to universal and targeted services for young people who live, play, attend school or work in North Lambeth for more than a decade. </w:t>
      </w:r>
    </w:p>
    <w:p w14:paraId="0FBC5705" w14:textId="5D742678" w:rsidR="00D2765E" w:rsidRPr="00D2765E" w:rsidRDefault="00D2765E" w:rsidP="00D2765E">
      <w:pPr>
        <w:rPr>
          <w:rFonts w:ascii="Arial" w:hAnsi="Arial" w:cs="Arial"/>
        </w:rPr>
      </w:pPr>
      <w:r w:rsidRPr="00D2765E">
        <w:rPr>
          <w:rFonts w:ascii="Arial" w:hAnsi="Arial" w:cs="Arial"/>
        </w:rPr>
        <w:t>With the growth in service and funding, Oasis Hub Waterloo are in a position to improve the quality and experience of their y</w:t>
      </w:r>
      <w:r w:rsidR="00DB5CD3">
        <w:rPr>
          <w:rFonts w:ascii="Arial" w:hAnsi="Arial" w:cs="Arial"/>
        </w:rPr>
        <w:t>outh service with this therapeutic role</w:t>
      </w:r>
      <w:r w:rsidRPr="00D2765E">
        <w:rPr>
          <w:rFonts w:ascii="Arial" w:hAnsi="Arial" w:cs="Arial"/>
        </w:rPr>
        <w:t xml:space="preserve">. </w:t>
      </w:r>
    </w:p>
    <w:p w14:paraId="476305FA" w14:textId="77777777" w:rsidR="00D2765E" w:rsidRPr="00D2765E" w:rsidRDefault="00D2765E" w:rsidP="00D2765E">
      <w:pPr>
        <w:rPr>
          <w:rFonts w:ascii="Arial" w:hAnsi="Arial" w:cs="Arial"/>
        </w:rPr>
      </w:pPr>
      <w:r w:rsidRPr="00D2765E">
        <w:rPr>
          <w:rFonts w:ascii="Arial" w:hAnsi="Arial" w:cs="Arial"/>
        </w:rPr>
        <w:t>Our youth service is intentionally rooted in the community. Oasis are proactive in working with young people, their peers, their family and their community.</w:t>
      </w:r>
    </w:p>
    <w:p w14:paraId="3CE91346" w14:textId="116C9D2A" w:rsidR="00D2765E" w:rsidRPr="00D2765E" w:rsidRDefault="00D2765E" w:rsidP="00D2765E">
      <w:pPr>
        <w:rPr>
          <w:rFonts w:ascii="Arial" w:hAnsi="Arial" w:cs="Arial"/>
        </w:rPr>
      </w:pPr>
      <w:r w:rsidRPr="00D2765E">
        <w:rPr>
          <w:rFonts w:ascii="Arial" w:hAnsi="Arial" w:cs="Arial"/>
        </w:rPr>
        <w:t xml:space="preserve">We currently run a range of projects including Hub Youth (weekly drop-in session for ages 11-16), Hub Athletic (weekly football training sessions), Oasis Youth Support </w:t>
      </w:r>
      <w:r w:rsidRPr="00DB5CD3">
        <w:rPr>
          <w:rFonts w:ascii="Arial" w:hAnsi="Arial" w:cs="Arial"/>
        </w:rPr>
        <w:t>(</w:t>
      </w:r>
      <w:r w:rsidR="003D714B" w:rsidRPr="00DB5CD3">
        <w:rPr>
          <w:rFonts w:ascii="Arial" w:hAnsi="Arial" w:cs="Arial"/>
        </w:rPr>
        <w:t>violence intervention and prevention service for 10-24 year olds</w:t>
      </w:r>
      <w:r w:rsidRPr="00DB5CD3">
        <w:rPr>
          <w:rFonts w:ascii="Arial" w:hAnsi="Arial" w:cs="Arial"/>
        </w:rPr>
        <w:t xml:space="preserve"> based </w:t>
      </w:r>
      <w:r w:rsidR="003D714B" w:rsidRPr="00DB5CD3">
        <w:rPr>
          <w:rFonts w:ascii="Arial" w:hAnsi="Arial" w:cs="Arial"/>
        </w:rPr>
        <w:t>in A&amp;E and local schools</w:t>
      </w:r>
      <w:r w:rsidRPr="00DB5CD3">
        <w:rPr>
          <w:rFonts w:ascii="Arial" w:hAnsi="Arial" w:cs="Arial"/>
        </w:rPr>
        <w:t xml:space="preserve">) </w:t>
      </w:r>
      <w:r w:rsidRPr="00D2765E">
        <w:rPr>
          <w:rFonts w:ascii="Arial" w:hAnsi="Arial" w:cs="Arial"/>
        </w:rPr>
        <w:t>and Elevate, which covers a range of early interventions including small group sessions and one-to-one mentoring.</w:t>
      </w:r>
    </w:p>
    <w:p w14:paraId="28C98358" w14:textId="77777777" w:rsidR="008E1BB3" w:rsidRDefault="008E1BB3" w:rsidP="00D2765E">
      <w:pPr>
        <w:rPr>
          <w:rFonts w:ascii="Arial" w:hAnsi="Arial" w:cs="Arial"/>
          <w:b/>
        </w:rPr>
      </w:pPr>
    </w:p>
    <w:p w14:paraId="54C451F9" w14:textId="77777777" w:rsidR="008E1BB3" w:rsidRDefault="008E1BB3" w:rsidP="00D2765E">
      <w:pPr>
        <w:rPr>
          <w:rFonts w:ascii="Arial" w:hAnsi="Arial" w:cs="Arial"/>
          <w:b/>
        </w:rPr>
      </w:pPr>
    </w:p>
    <w:p w14:paraId="54953AE5" w14:textId="489182A2" w:rsidR="00D2765E" w:rsidRPr="00D2765E" w:rsidRDefault="009A1041" w:rsidP="00D2765E">
      <w:pPr>
        <w:rPr>
          <w:rFonts w:ascii="Arial" w:hAnsi="Arial" w:cs="Arial"/>
          <w:b/>
        </w:rPr>
      </w:pPr>
      <w:r w:rsidRPr="009A1041">
        <w:rPr>
          <w:rFonts w:ascii="Arial" w:hAnsi="Arial" w:cs="Arial"/>
          <w:b/>
        </w:rPr>
        <w:lastRenderedPageBreak/>
        <w:t>Oasis Hub Waterloo</w:t>
      </w:r>
      <w:r w:rsidR="00DB5CD3">
        <w:rPr>
          <w:rFonts w:ascii="Arial" w:hAnsi="Arial" w:cs="Arial"/>
          <w:b/>
        </w:rPr>
        <w:t xml:space="preserve"> Child and Adolescent Therapist</w:t>
      </w:r>
    </w:p>
    <w:p w14:paraId="7C01548E" w14:textId="77777777" w:rsidR="00D2765E" w:rsidRPr="00D2765E" w:rsidRDefault="00D2765E" w:rsidP="00D2765E">
      <w:pPr>
        <w:rPr>
          <w:rFonts w:ascii="Arial" w:hAnsi="Arial" w:cs="Arial"/>
        </w:rPr>
      </w:pPr>
      <w:r w:rsidRPr="00D2765E">
        <w:rPr>
          <w:rFonts w:ascii="Arial" w:hAnsi="Arial" w:cs="Arial"/>
        </w:rPr>
        <w:t xml:space="preserve">Oasis Hub Waterloo want young people to be independent and interdependent. We want each young person to be inspired, empowered, </w:t>
      </w:r>
      <w:proofErr w:type="gramStart"/>
      <w:r w:rsidRPr="00D2765E">
        <w:rPr>
          <w:rFonts w:ascii="Arial" w:hAnsi="Arial" w:cs="Arial"/>
        </w:rPr>
        <w:t>supported</w:t>
      </w:r>
      <w:proofErr w:type="gramEnd"/>
      <w:r w:rsidRPr="00D2765E">
        <w:rPr>
          <w:rFonts w:ascii="Arial" w:hAnsi="Arial" w:cs="Arial"/>
        </w:rPr>
        <w:t xml:space="preserve"> and nurtured so that they can fulfil their full potential.</w:t>
      </w:r>
    </w:p>
    <w:p w14:paraId="5A15C4F8" w14:textId="6C25AA52" w:rsidR="00D2765E" w:rsidRPr="00D2765E" w:rsidRDefault="00D2765E" w:rsidP="00D2765E">
      <w:pPr>
        <w:rPr>
          <w:rFonts w:ascii="Arial" w:hAnsi="Arial" w:cs="Arial"/>
        </w:rPr>
      </w:pPr>
      <w:r w:rsidRPr="00D2765E">
        <w:rPr>
          <w:rFonts w:ascii="Arial" w:hAnsi="Arial" w:cs="Arial"/>
        </w:rPr>
        <w:t>This role will provide accessible, appropriate and</w:t>
      </w:r>
      <w:r w:rsidR="005C568F">
        <w:rPr>
          <w:rFonts w:ascii="Arial" w:hAnsi="Arial" w:cs="Arial"/>
        </w:rPr>
        <w:t xml:space="preserve"> high</w:t>
      </w:r>
      <w:r w:rsidRPr="00D2765E">
        <w:rPr>
          <w:rFonts w:ascii="Arial" w:hAnsi="Arial" w:cs="Arial"/>
        </w:rPr>
        <w:t xml:space="preserve"> quality therapy for a range of young people. </w:t>
      </w:r>
      <w:r w:rsidR="00DB5CD3" w:rsidRPr="00DB5CD3">
        <w:t xml:space="preserve"> </w:t>
      </w:r>
      <w:r w:rsidR="00DB5CD3" w:rsidRPr="00DB5CD3">
        <w:rPr>
          <w:rFonts w:ascii="Arial" w:hAnsi="Arial" w:cs="Arial"/>
        </w:rPr>
        <w:t xml:space="preserve">We work with a diverse cohort of young people, the majority of which are of African and Caribbean ethnicity. This role will need to be culturally competent, taking in consideration the cultural, social and individual factors that can </w:t>
      </w:r>
      <w:proofErr w:type="gramStart"/>
      <w:r w:rsidR="00DB5CD3" w:rsidRPr="00DB5CD3">
        <w:rPr>
          <w:rFonts w:ascii="Arial" w:hAnsi="Arial" w:cs="Arial"/>
        </w:rPr>
        <w:t>impact</w:t>
      </w:r>
      <w:proofErr w:type="gramEnd"/>
      <w:r w:rsidR="00DB5CD3" w:rsidRPr="00DB5CD3">
        <w:rPr>
          <w:rFonts w:ascii="Arial" w:hAnsi="Arial" w:cs="Arial"/>
        </w:rPr>
        <w:t xml:space="preserve"> effective engagement.</w:t>
      </w:r>
      <w:r w:rsidR="00DB5CD3">
        <w:rPr>
          <w:rFonts w:ascii="Arial" w:hAnsi="Arial" w:cs="Arial"/>
        </w:rPr>
        <w:t xml:space="preserve"> </w:t>
      </w:r>
      <w:r w:rsidRPr="00D2765E">
        <w:rPr>
          <w:rFonts w:ascii="Arial" w:hAnsi="Arial" w:cs="Arial"/>
        </w:rPr>
        <w:t xml:space="preserve">We envisage that many of the young people who will be referred to </w:t>
      </w:r>
      <w:r w:rsidR="009A1041">
        <w:rPr>
          <w:rFonts w:ascii="Arial" w:hAnsi="Arial" w:cs="Arial"/>
        </w:rPr>
        <w:t xml:space="preserve">OASIS HUB </w:t>
      </w:r>
      <w:proofErr w:type="gramStart"/>
      <w:r w:rsidR="009A1041">
        <w:rPr>
          <w:rFonts w:ascii="Arial" w:hAnsi="Arial" w:cs="Arial"/>
        </w:rPr>
        <w:t xml:space="preserve">WATERLOO </w:t>
      </w:r>
      <w:r w:rsidRPr="00D2765E">
        <w:rPr>
          <w:rFonts w:ascii="Arial" w:hAnsi="Arial" w:cs="Arial"/>
        </w:rPr>
        <w:t xml:space="preserve"> Youth</w:t>
      </w:r>
      <w:proofErr w:type="gramEnd"/>
      <w:r w:rsidRPr="00D2765E">
        <w:rPr>
          <w:rFonts w:ascii="Arial" w:hAnsi="Arial" w:cs="Arial"/>
        </w:rPr>
        <w:t xml:space="preserve"> Therapy will either be waiting for a CAMHS assessment or not have met the CAMHS threshold.</w:t>
      </w:r>
      <w:r w:rsidR="00DB5CD3">
        <w:rPr>
          <w:rFonts w:ascii="Arial" w:hAnsi="Arial" w:cs="Arial"/>
        </w:rPr>
        <w:t xml:space="preserve"> </w:t>
      </w:r>
      <w:proofErr w:type="gramStart"/>
      <w:r w:rsidR="00DB5CD3" w:rsidRPr="00DB5CD3">
        <w:rPr>
          <w:rFonts w:ascii="Arial" w:hAnsi="Arial" w:cs="Arial"/>
        </w:rPr>
        <w:t>Many young people this role will support will have been affected by issues such as adverse childhood experiences, trauma and low self-esteem</w:t>
      </w:r>
      <w:proofErr w:type="gramEnd"/>
      <w:r w:rsidR="00DB5CD3" w:rsidRPr="00DB5CD3">
        <w:rPr>
          <w:rFonts w:ascii="Arial" w:hAnsi="Arial" w:cs="Arial"/>
        </w:rPr>
        <w:t>.</w:t>
      </w:r>
    </w:p>
    <w:p w14:paraId="103241D4" w14:textId="0402073D" w:rsidR="006B3DBA" w:rsidRDefault="00DB5CD3" w:rsidP="00D2765E">
      <w:pPr>
        <w:rPr>
          <w:rFonts w:ascii="Arial" w:hAnsi="Arial" w:cs="Arial"/>
        </w:rPr>
      </w:pPr>
      <w:r>
        <w:rPr>
          <w:rFonts w:ascii="Arial" w:hAnsi="Arial" w:cs="Arial"/>
        </w:rPr>
        <w:t>O</w:t>
      </w:r>
      <w:r w:rsidR="00D2765E" w:rsidRPr="00D2765E">
        <w:rPr>
          <w:rFonts w:ascii="Arial" w:hAnsi="Arial" w:cs="Arial"/>
        </w:rPr>
        <w:t xml:space="preserve">asis Hub Waterloo is a fast-moving, innovative young </w:t>
      </w:r>
      <w:proofErr w:type="gramStart"/>
      <w:r w:rsidR="00D2765E" w:rsidRPr="00D2765E">
        <w:rPr>
          <w:rFonts w:ascii="Arial" w:hAnsi="Arial" w:cs="Arial"/>
        </w:rPr>
        <w:t>charity which offers opportunities to its employees to grow –</w:t>
      </w:r>
      <w:r>
        <w:rPr>
          <w:rFonts w:ascii="Arial" w:hAnsi="Arial" w:cs="Arial"/>
        </w:rPr>
        <w:t xml:space="preserve"> the Child</w:t>
      </w:r>
      <w:proofErr w:type="gramEnd"/>
      <w:r>
        <w:rPr>
          <w:rFonts w:ascii="Arial" w:hAnsi="Arial" w:cs="Arial"/>
        </w:rPr>
        <w:t xml:space="preserve"> and Adolescent Therapist will be instrumental in supporting Oasis Hub Waterloo</w:t>
      </w:r>
      <w:r w:rsidR="00D2765E" w:rsidRPr="00D2765E">
        <w:rPr>
          <w:rFonts w:ascii="Arial" w:hAnsi="Arial" w:cs="Arial"/>
        </w:rPr>
        <w:t xml:space="preserve"> </w:t>
      </w:r>
      <w:r>
        <w:rPr>
          <w:rFonts w:ascii="Arial" w:hAnsi="Arial" w:cs="Arial"/>
        </w:rPr>
        <w:t xml:space="preserve">services to be trauma led and trauma informed </w:t>
      </w:r>
      <w:r w:rsidR="00D2765E" w:rsidRPr="00D2765E">
        <w:rPr>
          <w:rFonts w:ascii="Arial" w:hAnsi="Arial" w:cs="Arial"/>
        </w:rPr>
        <w:t>alongside other Oasis Waterloo project leads.</w:t>
      </w:r>
    </w:p>
    <w:p w14:paraId="73140C6C" w14:textId="77777777" w:rsidR="00D2765E" w:rsidRPr="00456BCD" w:rsidRDefault="00D2765E" w:rsidP="00D2765E">
      <w:pPr>
        <w:tabs>
          <w:tab w:val="left" w:pos="6663"/>
        </w:tabs>
        <w:rPr>
          <w:rFonts w:ascii="Arial" w:hAnsi="Arial" w:cs="Arial"/>
          <w:b/>
          <w:bCs/>
        </w:rPr>
      </w:pPr>
      <w:r w:rsidRPr="00456BCD">
        <w:rPr>
          <w:rFonts w:ascii="Arial" w:hAnsi="Arial" w:cs="Arial"/>
          <w:b/>
          <w:bCs/>
        </w:rPr>
        <w:t>Specific Duties:</w:t>
      </w:r>
    </w:p>
    <w:p w14:paraId="632D8418" w14:textId="77777777" w:rsidR="00D2765E" w:rsidRPr="00D2765E" w:rsidRDefault="00D2765E" w:rsidP="00D2765E">
      <w:pPr>
        <w:rPr>
          <w:rFonts w:ascii="Arial" w:hAnsi="Arial" w:cs="Arial"/>
        </w:rPr>
      </w:pPr>
      <w:r w:rsidRPr="00D2765E">
        <w:rPr>
          <w:rFonts w:ascii="Arial" w:hAnsi="Arial" w:cs="Arial"/>
          <w:b/>
          <w:bCs/>
        </w:rPr>
        <w:t>1. Ensure high quality clinical practice and d</w:t>
      </w:r>
      <w:r>
        <w:rPr>
          <w:rFonts w:ascii="Arial" w:hAnsi="Arial" w:cs="Arial"/>
          <w:b/>
          <w:bCs/>
        </w:rPr>
        <w:t xml:space="preserve">elivery of a therapeutic </w:t>
      </w:r>
      <w:r w:rsidRPr="00D2765E">
        <w:rPr>
          <w:rFonts w:ascii="Arial" w:hAnsi="Arial" w:cs="Arial"/>
          <w:b/>
          <w:bCs/>
        </w:rPr>
        <w:t xml:space="preserve">service </w:t>
      </w:r>
    </w:p>
    <w:p w14:paraId="6431661B" w14:textId="77777777" w:rsidR="00D2765E" w:rsidRPr="00D2765E" w:rsidRDefault="00D2765E" w:rsidP="00D45435">
      <w:pPr>
        <w:numPr>
          <w:ilvl w:val="0"/>
          <w:numId w:val="8"/>
        </w:numPr>
        <w:spacing w:after="0" w:line="240" w:lineRule="auto"/>
        <w:rPr>
          <w:rFonts w:ascii="Arial" w:hAnsi="Arial" w:cs="Arial"/>
        </w:rPr>
      </w:pPr>
      <w:r w:rsidRPr="00D2765E">
        <w:rPr>
          <w:rFonts w:ascii="Arial" w:hAnsi="Arial" w:cs="Arial"/>
        </w:rPr>
        <w:t xml:space="preserve">Undertake clinical assessments and formulations </w:t>
      </w:r>
    </w:p>
    <w:p w14:paraId="56270E65" w14:textId="0F7C146D" w:rsidR="00D2765E" w:rsidRPr="00D2765E" w:rsidRDefault="00D2765E" w:rsidP="00D45435">
      <w:pPr>
        <w:numPr>
          <w:ilvl w:val="0"/>
          <w:numId w:val="8"/>
        </w:numPr>
        <w:spacing w:after="0" w:line="240" w:lineRule="auto"/>
        <w:rPr>
          <w:rFonts w:ascii="Arial" w:hAnsi="Arial" w:cs="Arial"/>
        </w:rPr>
      </w:pPr>
      <w:r w:rsidRPr="00D2765E">
        <w:rPr>
          <w:rFonts w:ascii="Arial" w:hAnsi="Arial" w:cs="Arial"/>
        </w:rPr>
        <w:t>Undertake one-</w:t>
      </w:r>
      <w:r w:rsidR="00816585">
        <w:rPr>
          <w:rFonts w:ascii="Arial" w:hAnsi="Arial" w:cs="Arial"/>
        </w:rPr>
        <w:t>to-one work with children and</w:t>
      </w:r>
      <w:r w:rsidRPr="00D2765E">
        <w:rPr>
          <w:rFonts w:ascii="Arial" w:hAnsi="Arial" w:cs="Arial"/>
        </w:rPr>
        <w:t xml:space="preserve"> young people </w:t>
      </w:r>
    </w:p>
    <w:p w14:paraId="33602ACF" w14:textId="77777777" w:rsidR="00D2765E" w:rsidRDefault="00D2765E" w:rsidP="00D45435">
      <w:pPr>
        <w:numPr>
          <w:ilvl w:val="0"/>
          <w:numId w:val="8"/>
        </w:numPr>
        <w:spacing w:after="0" w:line="240" w:lineRule="auto"/>
        <w:rPr>
          <w:rFonts w:ascii="Arial" w:hAnsi="Arial" w:cs="Arial"/>
        </w:rPr>
      </w:pPr>
      <w:r w:rsidRPr="00D2765E">
        <w:rPr>
          <w:rFonts w:ascii="Arial" w:hAnsi="Arial" w:cs="Arial"/>
        </w:rPr>
        <w:t xml:space="preserve">Identify/deliver appropriate clinical interventions for children and young people </w:t>
      </w:r>
    </w:p>
    <w:p w14:paraId="18DE160C" w14:textId="2029D24E" w:rsidR="00261B87" w:rsidRPr="00DB5CD3" w:rsidRDefault="00261B87" w:rsidP="00D45435">
      <w:pPr>
        <w:numPr>
          <w:ilvl w:val="0"/>
          <w:numId w:val="8"/>
        </w:numPr>
        <w:spacing w:after="0" w:line="240" w:lineRule="auto"/>
        <w:rPr>
          <w:rFonts w:ascii="Arial" w:hAnsi="Arial" w:cs="Arial"/>
        </w:rPr>
      </w:pPr>
      <w:r w:rsidRPr="00DB5CD3">
        <w:rPr>
          <w:rFonts w:ascii="Arial" w:hAnsi="Arial" w:cs="Arial"/>
        </w:rPr>
        <w:t>Work collaboratively within the youth work team to tailor holistic and impactful care</w:t>
      </w:r>
    </w:p>
    <w:p w14:paraId="35DD7B3D" w14:textId="3B23795F" w:rsidR="00261B87" w:rsidRPr="00D45435" w:rsidRDefault="00D2765E" w:rsidP="00247286">
      <w:pPr>
        <w:numPr>
          <w:ilvl w:val="0"/>
          <w:numId w:val="8"/>
        </w:numPr>
        <w:spacing w:after="0" w:line="240" w:lineRule="auto"/>
        <w:rPr>
          <w:rFonts w:ascii="Arial" w:hAnsi="Arial" w:cs="Arial"/>
        </w:rPr>
      </w:pPr>
      <w:r w:rsidRPr="00D45435">
        <w:rPr>
          <w:rFonts w:ascii="Arial" w:hAnsi="Arial" w:cs="Arial"/>
        </w:rPr>
        <w:t xml:space="preserve">Provide suitable interventions as agreed with the OYS Manager and </w:t>
      </w:r>
      <w:r w:rsidR="00D45435" w:rsidRPr="00D2765E">
        <w:rPr>
          <w:rFonts w:ascii="Arial" w:hAnsi="Arial" w:cs="Arial"/>
        </w:rPr>
        <w:t xml:space="preserve">Oasis Hub Waterloo </w:t>
      </w:r>
      <w:r w:rsidRPr="00D45435">
        <w:rPr>
          <w:rFonts w:ascii="Arial" w:hAnsi="Arial" w:cs="Arial"/>
        </w:rPr>
        <w:t xml:space="preserve">Designated Safeguarding Lead. </w:t>
      </w:r>
    </w:p>
    <w:p w14:paraId="0D4B3287" w14:textId="77777777" w:rsidR="00261B87" w:rsidRPr="00261B87" w:rsidRDefault="00261B87" w:rsidP="00261B87">
      <w:pPr>
        <w:pStyle w:val="ListParagraph"/>
        <w:ind w:left="709" w:hanging="349"/>
        <w:rPr>
          <w:rFonts w:ascii="Arial" w:hAnsi="Arial" w:cs="Arial"/>
        </w:rPr>
      </w:pPr>
    </w:p>
    <w:p w14:paraId="383559F4" w14:textId="5D1EE6AE" w:rsidR="00D2765E" w:rsidRPr="00D2765E" w:rsidRDefault="00D2765E" w:rsidP="00D2765E">
      <w:pPr>
        <w:rPr>
          <w:rFonts w:ascii="Arial" w:hAnsi="Arial" w:cs="Arial"/>
        </w:rPr>
      </w:pPr>
      <w:r w:rsidRPr="00D2765E">
        <w:rPr>
          <w:rFonts w:ascii="Arial" w:hAnsi="Arial" w:cs="Arial"/>
          <w:b/>
          <w:bCs/>
        </w:rPr>
        <w:t>2. Establish positive, active and effective relationships with</w:t>
      </w:r>
      <w:r>
        <w:rPr>
          <w:rFonts w:ascii="Arial" w:hAnsi="Arial" w:cs="Arial"/>
          <w:b/>
          <w:bCs/>
        </w:rPr>
        <w:t>in</w:t>
      </w:r>
      <w:r w:rsidRPr="00D2765E">
        <w:rPr>
          <w:rFonts w:ascii="Arial" w:hAnsi="Arial" w:cs="Arial"/>
          <w:b/>
          <w:bCs/>
        </w:rPr>
        <w:t xml:space="preserve"> the</w:t>
      </w:r>
      <w:r>
        <w:rPr>
          <w:rFonts w:ascii="Arial" w:hAnsi="Arial" w:cs="Arial"/>
          <w:b/>
          <w:bCs/>
        </w:rPr>
        <w:t xml:space="preserve"> </w:t>
      </w:r>
      <w:r w:rsidR="009A1041" w:rsidRPr="009A1041">
        <w:rPr>
          <w:rFonts w:ascii="Arial" w:hAnsi="Arial" w:cs="Arial"/>
          <w:b/>
        </w:rPr>
        <w:t>Oasis Hub Waterloo</w:t>
      </w:r>
      <w:r>
        <w:rPr>
          <w:rFonts w:ascii="Arial" w:hAnsi="Arial" w:cs="Arial"/>
          <w:b/>
          <w:bCs/>
        </w:rPr>
        <w:t xml:space="preserve"> and local schools</w:t>
      </w:r>
    </w:p>
    <w:p w14:paraId="71C8BB48" w14:textId="37C2CD74" w:rsidR="00D2765E" w:rsidRDefault="00D2765E" w:rsidP="00D45435">
      <w:pPr>
        <w:numPr>
          <w:ilvl w:val="0"/>
          <w:numId w:val="8"/>
        </w:numPr>
        <w:spacing w:after="0" w:line="240" w:lineRule="auto"/>
        <w:rPr>
          <w:rFonts w:ascii="Arial" w:hAnsi="Arial" w:cs="Arial"/>
        </w:rPr>
      </w:pPr>
      <w:r w:rsidRPr="00D2765E">
        <w:rPr>
          <w:rFonts w:ascii="Arial" w:hAnsi="Arial" w:cs="Arial"/>
        </w:rPr>
        <w:t>Build positive working relationships with colleagues</w:t>
      </w:r>
      <w:r>
        <w:rPr>
          <w:rFonts w:ascii="Arial" w:hAnsi="Arial" w:cs="Arial"/>
        </w:rPr>
        <w:t xml:space="preserve"> in </w:t>
      </w:r>
      <w:r w:rsidR="009A1041" w:rsidRPr="00D2765E">
        <w:rPr>
          <w:rFonts w:ascii="Arial" w:hAnsi="Arial" w:cs="Arial"/>
        </w:rPr>
        <w:t xml:space="preserve">Oasis Hub Waterloo </w:t>
      </w:r>
      <w:r>
        <w:rPr>
          <w:rFonts w:ascii="Arial" w:hAnsi="Arial" w:cs="Arial"/>
        </w:rPr>
        <w:t>and</w:t>
      </w:r>
      <w:r w:rsidRPr="00D2765E">
        <w:rPr>
          <w:rFonts w:ascii="Arial" w:hAnsi="Arial" w:cs="Arial"/>
        </w:rPr>
        <w:t xml:space="preserve"> in </w:t>
      </w:r>
      <w:r w:rsidR="009A1041">
        <w:rPr>
          <w:rFonts w:ascii="Arial" w:hAnsi="Arial" w:cs="Arial"/>
        </w:rPr>
        <w:t xml:space="preserve">    </w:t>
      </w:r>
      <w:r w:rsidRPr="00D2765E">
        <w:rPr>
          <w:rFonts w:ascii="Arial" w:hAnsi="Arial" w:cs="Arial"/>
        </w:rPr>
        <w:t>school</w:t>
      </w:r>
      <w:r>
        <w:rPr>
          <w:rFonts w:ascii="Arial" w:hAnsi="Arial" w:cs="Arial"/>
        </w:rPr>
        <w:t>s.</w:t>
      </w:r>
    </w:p>
    <w:p w14:paraId="3CC5AA99" w14:textId="77777777" w:rsidR="00D2765E" w:rsidRDefault="00D2765E" w:rsidP="00D45435">
      <w:pPr>
        <w:numPr>
          <w:ilvl w:val="0"/>
          <w:numId w:val="8"/>
        </w:numPr>
        <w:spacing w:after="0" w:line="240" w:lineRule="auto"/>
        <w:rPr>
          <w:rFonts w:ascii="Arial" w:hAnsi="Arial" w:cs="Arial"/>
        </w:rPr>
      </w:pPr>
      <w:r w:rsidRPr="00D2765E">
        <w:rPr>
          <w:rFonts w:ascii="Arial" w:hAnsi="Arial" w:cs="Arial"/>
        </w:rPr>
        <w:t xml:space="preserve">Actively participate in staff meetings </w:t>
      </w:r>
      <w:r>
        <w:rPr>
          <w:rFonts w:ascii="Arial" w:hAnsi="Arial" w:cs="Arial"/>
        </w:rPr>
        <w:t xml:space="preserve">(where necessary) </w:t>
      </w:r>
      <w:r w:rsidRPr="00D2765E">
        <w:rPr>
          <w:rFonts w:ascii="Arial" w:hAnsi="Arial" w:cs="Arial"/>
        </w:rPr>
        <w:t xml:space="preserve">to share best practice and </w:t>
      </w:r>
    </w:p>
    <w:p w14:paraId="062E89BA" w14:textId="5AF417F0" w:rsidR="00D2765E" w:rsidRPr="00D2765E" w:rsidRDefault="00D2765E" w:rsidP="00D45435">
      <w:pPr>
        <w:rPr>
          <w:rFonts w:ascii="Arial" w:hAnsi="Arial" w:cs="Arial"/>
        </w:rPr>
      </w:pPr>
      <w:r>
        <w:rPr>
          <w:rFonts w:ascii="Arial" w:hAnsi="Arial" w:cs="Arial"/>
        </w:rPr>
        <w:t xml:space="preserve">      </w:t>
      </w:r>
      <w:r w:rsidR="00D45435">
        <w:rPr>
          <w:rFonts w:ascii="Arial" w:hAnsi="Arial" w:cs="Arial"/>
        </w:rPr>
        <w:tab/>
      </w:r>
      <w:proofErr w:type="gramStart"/>
      <w:r w:rsidRPr="00D2765E">
        <w:rPr>
          <w:rFonts w:ascii="Arial" w:hAnsi="Arial" w:cs="Arial"/>
        </w:rPr>
        <w:t>develop</w:t>
      </w:r>
      <w:proofErr w:type="gramEnd"/>
      <w:r w:rsidRPr="00D2765E">
        <w:rPr>
          <w:rFonts w:ascii="Arial" w:hAnsi="Arial" w:cs="Arial"/>
        </w:rPr>
        <w:t xml:space="preserve"> clinical t</w:t>
      </w:r>
      <w:r w:rsidR="00261B87">
        <w:rPr>
          <w:rFonts w:ascii="Arial" w:hAnsi="Arial" w:cs="Arial"/>
        </w:rPr>
        <w:t>hinking, knowledge and learning.</w:t>
      </w:r>
    </w:p>
    <w:p w14:paraId="42664564" w14:textId="77777777" w:rsidR="00D2765E" w:rsidRPr="00D2765E" w:rsidRDefault="00D2765E" w:rsidP="00D2765E">
      <w:pPr>
        <w:rPr>
          <w:rFonts w:ascii="Arial" w:hAnsi="Arial" w:cs="Arial"/>
        </w:rPr>
      </w:pPr>
      <w:r w:rsidRPr="00D2765E">
        <w:rPr>
          <w:rFonts w:ascii="Arial" w:hAnsi="Arial" w:cs="Arial"/>
          <w:b/>
          <w:bCs/>
        </w:rPr>
        <w:t xml:space="preserve">3. Safeguarding and Child Protection </w:t>
      </w:r>
    </w:p>
    <w:p w14:paraId="6880D63B" w14:textId="7B47D4DD" w:rsidR="00D2765E" w:rsidRDefault="00D2765E" w:rsidP="00D45435">
      <w:pPr>
        <w:numPr>
          <w:ilvl w:val="0"/>
          <w:numId w:val="8"/>
        </w:numPr>
        <w:spacing w:after="0" w:line="240" w:lineRule="auto"/>
        <w:rPr>
          <w:rFonts w:ascii="Arial" w:hAnsi="Arial" w:cs="Arial"/>
        </w:rPr>
      </w:pPr>
      <w:r w:rsidRPr="009A1041">
        <w:rPr>
          <w:rFonts w:ascii="Arial" w:hAnsi="Arial" w:cs="Arial"/>
        </w:rPr>
        <w:t xml:space="preserve">Identify and report any safeguarding and child protection concerns following </w:t>
      </w:r>
      <w:r w:rsidR="009A1041" w:rsidRPr="00D2765E">
        <w:rPr>
          <w:rFonts w:ascii="Arial" w:hAnsi="Arial" w:cs="Arial"/>
        </w:rPr>
        <w:t>Oasis Hub Waterloo</w:t>
      </w:r>
      <w:r>
        <w:rPr>
          <w:rFonts w:ascii="Arial" w:hAnsi="Arial" w:cs="Arial"/>
        </w:rPr>
        <w:t xml:space="preserve"> (and schools) policies and procedures.</w:t>
      </w:r>
    </w:p>
    <w:p w14:paraId="31A78B86" w14:textId="2C834457" w:rsidR="00D2765E" w:rsidRDefault="00D2765E" w:rsidP="00D45435">
      <w:pPr>
        <w:numPr>
          <w:ilvl w:val="0"/>
          <w:numId w:val="8"/>
        </w:numPr>
        <w:spacing w:after="0" w:line="240" w:lineRule="auto"/>
        <w:rPr>
          <w:rFonts w:ascii="Arial" w:hAnsi="Arial" w:cs="Arial"/>
        </w:rPr>
      </w:pPr>
      <w:r w:rsidRPr="00D2765E">
        <w:rPr>
          <w:rFonts w:ascii="Arial" w:hAnsi="Arial" w:cs="Arial"/>
        </w:rPr>
        <w:t>Identify and report any safeguarding concerns about any vuln</w:t>
      </w:r>
      <w:r>
        <w:rPr>
          <w:rFonts w:ascii="Arial" w:hAnsi="Arial" w:cs="Arial"/>
        </w:rPr>
        <w:t xml:space="preserve">erable adults following </w:t>
      </w:r>
      <w:r w:rsidR="009A1041" w:rsidRPr="00D2765E">
        <w:rPr>
          <w:rFonts w:ascii="Arial" w:hAnsi="Arial" w:cs="Arial"/>
        </w:rPr>
        <w:t xml:space="preserve">Oasis Hub Waterloo </w:t>
      </w:r>
      <w:r>
        <w:rPr>
          <w:rFonts w:ascii="Arial" w:hAnsi="Arial" w:cs="Arial"/>
        </w:rPr>
        <w:t>policies and procedures.</w:t>
      </w:r>
    </w:p>
    <w:p w14:paraId="03A0515A" w14:textId="6113ECC3" w:rsidR="00D2765E" w:rsidRDefault="00D2765E" w:rsidP="00D45435">
      <w:pPr>
        <w:numPr>
          <w:ilvl w:val="0"/>
          <w:numId w:val="8"/>
        </w:numPr>
        <w:spacing w:after="0" w:line="240" w:lineRule="auto"/>
        <w:rPr>
          <w:rFonts w:ascii="Arial" w:hAnsi="Arial" w:cs="Arial"/>
        </w:rPr>
      </w:pPr>
      <w:r w:rsidRPr="00D2765E">
        <w:rPr>
          <w:rFonts w:ascii="Arial" w:hAnsi="Arial" w:cs="Arial"/>
        </w:rPr>
        <w:t xml:space="preserve">When required, make recommendations and consult with </w:t>
      </w:r>
      <w:r w:rsidR="009A1041" w:rsidRPr="00D2765E">
        <w:rPr>
          <w:rFonts w:ascii="Arial" w:hAnsi="Arial" w:cs="Arial"/>
        </w:rPr>
        <w:t xml:space="preserve">Oasis Hub Waterloo </w:t>
      </w:r>
      <w:r>
        <w:rPr>
          <w:rFonts w:ascii="Arial" w:hAnsi="Arial" w:cs="Arial"/>
        </w:rPr>
        <w:t>and the relevant</w:t>
      </w:r>
      <w:r w:rsidRPr="00D2765E">
        <w:rPr>
          <w:rFonts w:ascii="Arial" w:hAnsi="Arial" w:cs="Arial"/>
        </w:rPr>
        <w:t xml:space="preserve"> school for r</w:t>
      </w:r>
      <w:r>
        <w:rPr>
          <w:rFonts w:ascii="Arial" w:hAnsi="Arial" w:cs="Arial"/>
        </w:rPr>
        <w:t>eferral on to external services.</w:t>
      </w:r>
    </w:p>
    <w:p w14:paraId="385D899E" w14:textId="539F7753" w:rsidR="00D2765E" w:rsidRPr="00D2765E" w:rsidRDefault="00D2765E" w:rsidP="00D45435">
      <w:pPr>
        <w:numPr>
          <w:ilvl w:val="0"/>
          <w:numId w:val="8"/>
        </w:numPr>
        <w:spacing w:after="0" w:line="240" w:lineRule="auto"/>
        <w:rPr>
          <w:rFonts w:ascii="Arial" w:hAnsi="Arial" w:cs="Arial"/>
        </w:rPr>
      </w:pPr>
      <w:r w:rsidRPr="00D2765E">
        <w:rPr>
          <w:rFonts w:ascii="Arial" w:hAnsi="Arial" w:cs="Arial"/>
        </w:rPr>
        <w:t>Be pro-active in reporting safeguarding issues and concerns, to the school and line managem</w:t>
      </w:r>
      <w:r>
        <w:rPr>
          <w:rFonts w:ascii="Arial" w:hAnsi="Arial" w:cs="Arial"/>
        </w:rPr>
        <w:t xml:space="preserve">ent, in accordance with </w:t>
      </w:r>
      <w:r w:rsidR="009A1041" w:rsidRPr="00D2765E">
        <w:rPr>
          <w:rFonts w:ascii="Arial" w:hAnsi="Arial" w:cs="Arial"/>
        </w:rPr>
        <w:t>Oasis Hub Waterloo</w:t>
      </w:r>
      <w:r w:rsidRPr="00D2765E">
        <w:rPr>
          <w:rFonts w:ascii="Arial" w:hAnsi="Arial" w:cs="Arial"/>
        </w:rPr>
        <w:t xml:space="preserve"> policy </w:t>
      </w:r>
    </w:p>
    <w:p w14:paraId="77753468" w14:textId="77777777" w:rsidR="00D2765E" w:rsidRPr="00D2765E" w:rsidRDefault="00D2765E" w:rsidP="00D2765E">
      <w:pPr>
        <w:rPr>
          <w:rFonts w:ascii="Arial" w:hAnsi="Arial" w:cs="Arial"/>
        </w:rPr>
      </w:pPr>
    </w:p>
    <w:p w14:paraId="2C534562" w14:textId="77777777" w:rsidR="00875BB2" w:rsidRDefault="00875BB2" w:rsidP="00D2765E">
      <w:pPr>
        <w:rPr>
          <w:rFonts w:ascii="Arial" w:hAnsi="Arial" w:cs="Arial"/>
          <w:b/>
          <w:bCs/>
        </w:rPr>
      </w:pPr>
    </w:p>
    <w:p w14:paraId="4A796D3C" w14:textId="77777777" w:rsidR="00875BB2" w:rsidRDefault="00875BB2" w:rsidP="00D2765E">
      <w:pPr>
        <w:rPr>
          <w:rFonts w:ascii="Arial" w:hAnsi="Arial" w:cs="Arial"/>
          <w:b/>
          <w:bCs/>
        </w:rPr>
      </w:pPr>
    </w:p>
    <w:p w14:paraId="3A417510" w14:textId="77777777" w:rsidR="001273EF" w:rsidRDefault="001273EF" w:rsidP="00D2765E">
      <w:pPr>
        <w:rPr>
          <w:rFonts w:ascii="Arial" w:hAnsi="Arial" w:cs="Arial"/>
          <w:b/>
          <w:bCs/>
        </w:rPr>
      </w:pPr>
    </w:p>
    <w:p w14:paraId="66687AF5" w14:textId="5DE8779C" w:rsidR="00D2765E" w:rsidRPr="00D2765E" w:rsidRDefault="00D2765E" w:rsidP="00D2765E">
      <w:pPr>
        <w:rPr>
          <w:rFonts w:ascii="Arial" w:hAnsi="Arial" w:cs="Arial"/>
        </w:rPr>
      </w:pPr>
      <w:bookmarkStart w:id="0" w:name="_GoBack"/>
      <w:bookmarkEnd w:id="0"/>
      <w:r w:rsidRPr="00D2765E">
        <w:rPr>
          <w:rFonts w:ascii="Arial" w:hAnsi="Arial" w:cs="Arial"/>
          <w:b/>
          <w:bCs/>
        </w:rPr>
        <w:t xml:space="preserve">4. Reporting evaluating and data entry </w:t>
      </w:r>
    </w:p>
    <w:p w14:paraId="35E75C2A" w14:textId="1830CA31" w:rsidR="00261B87" w:rsidRDefault="00261B87" w:rsidP="00141873">
      <w:pPr>
        <w:numPr>
          <w:ilvl w:val="0"/>
          <w:numId w:val="8"/>
        </w:numPr>
        <w:spacing w:after="0" w:line="240" w:lineRule="auto"/>
        <w:rPr>
          <w:rFonts w:ascii="Arial" w:hAnsi="Arial" w:cs="Arial"/>
        </w:rPr>
      </w:pPr>
      <w:r>
        <w:rPr>
          <w:rFonts w:ascii="Arial" w:hAnsi="Arial" w:cs="Arial"/>
        </w:rPr>
        <w:t>Record and collate intervention data and narratives.</w:t>
      </w:r>
    </w:p>
    <w:p w14:paraId="3B46D543" w14:textId="77777777" w:rsidR="00A003E7" w:rsidRDefault="00261B87" w:rsidP="00141873">
      <w:pPr>
        <w:numPr>
          <w:ilvl w:val="0"/>
          <w:numId w:val="8"/>
        </w:numPr>
        <w:spacing w:after="0" w:line="240" w:lineRule="auto"/>
        <w:rPr>
          <w:rFonts w:ascii="Arial" w:hAnsi="Arial" w:cs="Arial"/>
        </w:rPr>
      </w:pPr>
      <w:r>
        <w:rPr>
          <w:rFonts w:ascii="Arial" w:hAnsi="Arial" w:cs="Arial"/>
        </w:rPr>
        <w:t>Provide quarterly</w:t>
      </w:r>
      <w:r w:rsidR="00A003E7">
        <w:rPr>
          <w:rFonts w:ascii="Arial" w:hAnsi="Arial" w:cs="Arial"/>
        </w:rPr>
        <w:t xml:space="preserve"> reports in conjunction with your line manager</w:t>
      </w:r>
    </w:p>
    <w:p w14:paraId="7B189028" w14:textId="7B991851" w:rsidR="00D2765E" w:rsidRPr="00A003E7" w:rsidRDefault="00261B87" w:rsidP="00141873">
      <w:pPr>
        <w:numPr>
          <w:ilvl w:val="0"/>
          <w:numId w:val="8"/>
        </w:numPr>
        <w:spacing w:after="0" w:line="240" w:lineRule="auto"/>
        <w:rPr>
          <w:rFonts w:ascii="Arial" w:hAnsi="Arial" w:cs="Arial"/>
        </w:rPr>
      </w:pPr>
      <w:r w:rsidRPr="00A003E7">
        <w:rPr>
          <w:rFonts w:ascii="Arial" w:hAnsi="Arial" w:cs="Arial"/>
        </w:rPr>
        <w:t>Use</w:t>
      </w:r>
      <w:r w:rsidR="00D2765E" w:rsidRPr="00A003E7">
        <w:rPr>
          <w:rFonts w:ascii="Arial" w:hAnsi="Arial" w:cs="Arial"/>
        </w:rPr>
        <w:t xml:space="preserve"> data to inf</w:t>
      </w:r>
      <w:r w:rsidR="004C0D2E" w:rsidRPr="00A003E7">
        <w:rPr>
          <w:rFonts w:ascii="Arial" w:hAnsi="Arial" w:cs="Arial"/>
        </w:rPr>
        <w:t>orm practice and improve impact.</w:t>
      </w:r>
    </w:p>
    <w:p w14:paraId="785F393A" w14:textId="5AAE1EB9" w:rsidR="00D2765E" w:rsidRDefault="004C0D2E" w:rsidP="00141873">
      <w:pPr>
        <w:numPr>
          <w:ilvl w:val="0"/>
          <w:numId w:val="8"/>
        </w:numPr>
        <w:spacing w:after="0" w:line="240" w:lineRule="auto"/>
        <w:rPr>
          <w:rFonts w:ascii="Arial" w:hAnsi="Arial" w:cs="Arial"/>
        </w:rPr>
      </w:pPr>
      <w:r>
        <w:rPr>
          <w:rFonts w:ascii="Arial" w:hAnsi="Arial" w:cs="Arial"/>
        </w:rPr>
        <w:t xml:space="preserve">Comply with </w:t>
      </w:r>
      <w:r w:rsidR="009A1041" w:rsidRPr="00D2765E">
        <w:rPr>
          <w:rFonts w:ascii="Arial" w:hAnsi="Arial" w:cs="Arial"/>
        </w:rPr>
        <w:t xml:space="preserve">Oasis Hub Waterloo </w:t>
      </w:r>
      <w:r w:rsidR="00D2765E" w:rsidRPr="004C0D2E">
        <w:rPr>
          <w:rFonts w:ascii="Arial" w:hAnsi="Arial" w:cs="Arial"/>
        </w:rPr>
        <w:t>data entry requireme</w:t>
      </w:r>
      <w:r>
        <w:rPr>
          <w:rFonts w:ascii="Arial" w:hAnsi="Arial" w:cs="Arial"/>
        </w:rPr>
        <w:t>nts.</w:t>
      </w:r>
      <w:r w:rsidR="00D2765E" w:rsidRPr="004C0D2E">
        <w:rPr>
          <w:rFonts w:ascii="Arial" w:hAnsi="Arial" w:cs="Arial"/>
        </w:rPr>
        <w:t xml:space="preserve"> </w:t>
      </w:r>
    </w:p>
    <w:p w14:paraId="78235915" w14:textId="3A359D7B" w:rsidR="00D2765E" w:rsidRPr="004C0D2E" w:rsidRDefault="00261B87" w:rsidP="00141873">
      <w:pPr>
        <w:numPr>
          <w:ilvl w:val="0"/>
          <w:numId w:val="8"/>
        </w:numPr>
        <w:spacing w:after="0" w:line="240" w:lineRule="auto"/>
        <w:rPr>
          <w:rFonts w:ascii="Arial" w:hAnsi="Arial" w:cs="Arial"/>
        </w:rPr>
      </w:pPr>
      <w:r>
        <w:rPr>
          <w:rFonts w:ascii="Arial" w:hAnsi="Arial" w:cs="Arial"/>
        </w:rPr>
        <w:t>Make</w:t>
      </w:r>
      <w:r w:rsidR="00D2765E" w:rsidRPr="004C0D2E">
        <w:rPr>
          <w:rFonts w:ascii="Arial" w:hAnsi="Arial" w:cs="Arial"/>
        </w:rPr>
        <w:t xml:space="preserve"> good use of online management systems, such as diary planning etc.</w:t>
      </w:r>
    </w:p>
    <w:p w14:paraId="7F1D73EF" w14:textId="77777777" w:rsidR="00D2765E" w:rsidRDefault="00D2765E" w:rsidP="00D2765E">
      <w:pPr>
        <w:tabs>
          <w:tab w:val="left" w:pos="6663"/>
        </w:tabs>
        <w:spacing w:after="120" w:line="240" w:lineRule="auto"/>
        <w:rPr>
          <w:rFonts w:ascii="Arial" w:hAnsi="Arial" w:cs="Arial"/>
          <w:b/>
          <w:bCs/>
        </w:rPr>
      </w:pPr>
    </w:p>
    <w:p w14:paraId="27F59B07" w14:textId="77777777" w:rsidR="00D2765E" w:rsidRPr="00456BCD" w:rsidRDefault="00D2765E" w:rsidP="00D2765E">
      <w:pPr>
        <w:rPr>
          <w:rFonts w:ascii="Arial" w:hAnsi="Arial" w:cs="Arial"/>
          <w:b/>
          <w:bCs/>
          <w:szCs w:val="24"/>
        </w:rPr>
      </w:pPr>
      <w:r w:rsidRPr="00456BCD">
        <w:rPr>
          <w:rFonts w:ascii="Arial" w:hAnsi="Arial" w:cs="Arial"/>
          <w:b/>
          <w:szCs w:val="24"/>
        </w:rPr>
        <w:t>(</w:t>
      </w:r>
      <w:r w:rsidRPr="00456BCD">
        <w:rPr>
          <w:rFonts w:ascii="Arial" w:hAnsi="Arial" w:cs="Arial"/>
          <w:b/>
          <w:bCs/>
          <w:szCs w:val="24"/>
        </w:rPr>
        <w:t>Relationship/Partners)</w:t>
      </w:r>
    </w:p>
    <w:p w14:paraId="1449111F" w14:textId="77777777" w:rsidR="00D2765E" w:rsidRPr="00456BCD" w:rsidRDefault="00D2765E" w:rsidP="00D2765E">
      <w:pPr>
        <w:rPr>
          <w:rFonts w:ascii="Arial" w:hAnsi="Arial" w:cs="Arial"/>
          <w:b/>
          <w:bCs/>
          <w:szCs w:val="24"/>
        </w:rPr>
      </w:pPr>
      <w:r w:rsidRPr="00456BCD">
        <w:rPr>
          <w:rFonts w:ascii="Arial" w:hAnsi="Arial" w:cs="Arial"/>
          <w:b/>
          <w:bCs/>
          <w:szCs w:val="24"/>
        </w:rPr>
        <w:t>Internal:</w:t>
      </w:r>
    </w:p>
    <w:p w14:paraId="522280DE" w14:textId="77777777" w:rsidR="00D2765E" w:rsidRPr="00456BCD" w:rsidRDefault="00D2765E" w:rsidP="00D2765E">
      <w:pPr>
        <w:numPr>
          <w:ilvl w:val="0"/>
          <w:numId w:val="8"/>
        </w:numPr>
        <w:spacing w:after="0" w:line="240" w:lineRule="auto"/>
        <w:rPr>
          <w:rFonts w:ascii="Arial" w:hAnsi="Arial" w:cs="Arial"/>
        </w:rPr>
      </w:pPr>
      <w:r w:rsidRPr="4F349C49">
        <w:rPr>
          <w:rFonts w:ascii="Arial" w:hAnsi="Arial" w:cs="Arial"/>
        </w:rPr>
        <w:t>Oasis Hub Waterloo community, church, youth, health and schools teams</w:t>
      </w:r>
    </w:p>
    <w:p w14:paraId="10B69DBE" w14:textId="77777777" w:rsidR="00D2765E" w:rsidRPr="00456BCD" w:rsidRDefault="00D2765E" w:rsidP="00D2765E">
      <w:pPr>
        <w:numPr>
          <w:ilvl w:val="0"/>
          <w:numId w:val="8"/>
        </w:numPr>
        <w:spacing w:after="0" w:line="240" w:lineRule="auto"/>
        <w:rPr>
          <w:rFonts w:ascii="Arial" w:hAnsi="Arial" w:cs="Arial"/>
          <w:bCs/>
          <w:szCs w:val="24"/>
        </w:rPr>
      </w:pPr>
      <w:r w:rsidRPr="00456BCD">
        <w:rPr>
          <w:rFonts w:ascii="Arial" w:hAnsi="Arial" w:cs="Arial"/>
          <w:bCs/>
          <w:szCs w:val="24"/>
        </w:rPr>
        <w:t>Oasis Youth Support team</w:t>
      </w:r>
    </w:p>
    <w:p w14:paraId="48CE3460" w14:textId="77777777" w:rsidR="00D2765E" w:rsidRPr="00456BCD" w:rsidRDefault="00D2765E" w:rsidP="00D2765E">
      <w:pPr>
        <w:numPr>
          <w:ilvl w:val="0"/>
          <w:numId w:val="8"/>
        </w:numPr>
        <w:spacing w:after="0" w:line="240" w:lineRule="auto"/>
        <w:rPr>
          <w:rFonts w:ascii="Arial" w:hAnsi="Arial" w:cs="Arial"/>
        </w:rPr>
      </w:pPr>
      <w:r w:rsidRPr="4F349C49">
        <w:rPr>
          <w:rFonts w:ascii="Arial" w:hAnsi="Arial" w:cs="Arial"/>
        </w:rPr>
        <w:t xml:space="preserve">Oasis Academy South Bank staff </w:t>
      </w:r>
    </w:p>
    <w:p w14:paraId="29BC231D" w14:textId="77777777" w:rsidR="00D2765E" w:rsidRPr="00456BCD" w:rsidRDefault="00D2765E" w:rsidP="00D2765E">
      <w:pPr>
        <w:numPr>
          <w:ilvl w:val="0"/>
          <w:numId w:val="8"/>
        </w:numPr>
        <w:spacing w:after="0" w:line="240" w:lineRule="auto"/>
        <w:rPr>
          <w:rFonts w:ascii="Arial" w:hAnsi="Arial" w:cs="Arial"/>
          <w:bCs/>
          <w:szCs w:val="24"/>
        </w:rPr>
      </w:pPr>
      <w:r w:rsidRPr="00456BCD">
        <w:rPr>
          <w:rFonts w:ascii="Arial" w:hAnsi="Arial" w:cs="Arial"/>
          <w:bCs/>
          <w:szCs w:val="24"/>
        </w:rPr>
        <w:t>Oasis volunteering teams</w:t>
      </w:r>
    </w:p>
    <w:p w14:paraId="319BDA04" w14:textId="77777777" w:rsidR="00D2765E" w:rsidRDefault="00D2765E" w:rsidP="00D2765E">
      <w:pPr>
        <w:numPr>
          <w:ilvl w:val="0"/>
          <w:numId w:val="8"/>
        </w:numPr>
        <w:spacing w:after="0" w:line="240" w:lineRule="auto"/>
        <w:rPr>
          <w:rFonts w:ascii="Arial" w:hAnsi="Arial" w:cs="Arial"/>
        </w:rPr>
      </w:pPr>
      <w:r>
        <w:rPr>
          <w:rFonts w:ascii="Arial" w:hAnsi="Arial" w:cs="Arial"/>
        </w:rPr>
        <w:t>Oasis HR</w:t>
      </w:r>
    </w:p>
    <w:p w14:paraId="4307940F" w14:textId="77777777" w:rsidR="00D2765E" w:rsidRPr="00BC41B3" w:rsidRDefault="00D2765E" w:rsidP="00D2765E">
      <w:pPr>
        <w:spacing w:after="0" w:line="240" w:lineRule="auto"/>
        <w:ind w:left="720"/>
        <w:rPr>
          <w:rFonts w:ascii="Arial" w:hAnsi="Arial" w:cs="Arial"/>
        </w:rPr>
      </w:pPr>
    </w:p>
    <w:p w14:paraId="14C7DDAA" w14:textId="77777777" w:rsidR="00D2765E" w:rsidRPr="00456BCD" w:rsidRDefault="00D2765E" w:rsidP="00D2765E">
      <w:pPr>
        <w:rPr>
          <w:rFonts w:ascii="Arial" w:hAnsi="Arial" w:cs="Arial"/>
          <w:b/>
          <w:bCs/>
          <w:szCs w:val="24"/>
        </w:rPr>
      </w:pPr>
      <w:r w:rsidRPr="00456BCD">
        <w:rPr>
          <w:rFonts w:ascii="Arial" w:hAnsi="Arial" w:cs="Arial"/>
          <w:b/>
          <w:bCs/>
          <w:szCs w:val="24"/>
        </w:rPr>
        <w:t>External:</w:t>
      </w:r>
    </w:p>
    <w:p w14:paraId="528F90E8" w14:textId="77777777" w:rsidR="00D2765E" w:rsidRPr="00456BCD" w:rsidRDefault="00D2765E" w:rsidP="00D2765E">
      <w:pPr>
        <w:numPr>
          <w:ilvl w:val="0"/>
          <w:numId w:val="10"/>
        </w:numPr>
        <w:contextualSpacing/>
        <w:rPr>
          <w:rFonts w:ascii="Arial" w:hAnsi="Arial" w:cs="Arial"/>
          <w:bCs/>
        </w:rPr>
      </w:pPr>
      <w:r w:rsidRPr="00456BCD">
        <w:rPr>
          <w:rFonts w:ascii="Arial" w:hAnsi="Arial" w:cs="Arial"/>
          <w:bCs/>
        </w:rPr>
        <w:t>YLC North Lambeth Providers Group</w:t>
      </w:r>
    </w:p>
    <w:p w14:paraId="68B6FF6D" w14:textId="77777777" w:rsidR="00D2765E" w:rsidRPr="00456BCD" w:rsidRDefault="00D2765E" w:rsidP="00D2765E">
      <w:pPr>
        <w:numPr>
          <w:ilvl w:val="0"/>
          <w:numId w:val="10"/>
        </w:numPr>
        <w:spacing w:after="0" w:line="240" w:lineRule="auto"/>
        <w:ind w:left="714" w:hanging="357"/>
        <w:contextualSpacing/>
        <w:rPr>
          <w:rFonts w:ascii="Arial" w:hAnsi="Arial" w:cs="Arial"/>
          <w:bCs/>
        </w:rPr>
      </w:pPr>
      <w:r w:rsidRPr="00456BCD">
        <w:rPr>
          <w:rFonts w:ascii="Arial" w:hAnsi="Arial" w:cs="Arial"/>
        </w:rPr>
        <w:t>Lambeth and Southwark Health Services</w:t>
      </w:r>
    </w:p>
    <w:p w14:paraId="4F71EF0F" w14:textId="77777777" w:rsidR="00D2765E" w:rsidRPr="00456BCD" w:rsidRDefault="00D2765E" w:rsidP="00D2765E">
      <w:pPr>
        <w:keepNext/>
        <w:numPr>
          <w:ilvl w:val="0"/>
          <w:numId w:val="9"/>
        </w:numPr>
        <w:spacing w:after="0" w:line="240" w:lineRule="auto"/>
        <w:ind w:left="714" w:hanging="357"/>
        <w:outlineLvl w:val="1"/>
        <w:rPr>
          <w:rFonts w:ascii="Arial" w:eastAsiaTheme="majorEastAsia" w:hAnsi="Arial" w:cs="Arial"/>
          <w:bCs/>
        </w:rPr>
      </w:pPr>
      <w:r w:rsidRPr="00456BCD">
        <w:rPr>
          <w:rFonts w:ascii="Arial" w:eastAsiaTheme="majorEastAsia" w:hAnsi="Arial" w:cs="Arial"/>
          <w:bCs/>
        </w:rPr>
        <w:t>Lambeth and Southwark Local Authority</w:t>
      </w:r>
      <w:r w:rsidRPr="00456BCD">
        <w:rPr>
          <w:rFonts w:ascii="Arial" w:eastAsiaTheme="majorEastAsia" w:hAnsi="Arial" w:cs="Arial"/>
        </w:rPr>
        <w:t xml:space="preserve"> </w:t>
      </w:r>
    </w:p>
    <w:p w14:paraId="60ECF2F5" w14:textId="77777777" w:rsidR="00D2765E" w:rsidRPr="00456BCD" w:rsidRDefault="00D2765E" w:rsidP="00D2765E">
      <w:pPr>
        <w:keepNext/>
        <w:numPr>
          <w:ilvl w:val="0"/>
          <w:numId w:val="9"/>
        </w:numPr>
        <w:spacing w:after="0" w:line="240" w:lineRule="auto"/>
        <w:outlineLvl w:val="1"/>
        <w:rPr>
          <w:rFonts w:ascii="Arial" w:eastAsiaTheme="majorEastAsia" w:hAnsi="Arial" w:cs="Arial"/>
        </w:rPr>
      </w:pPr>
      <w:r w:rsidRPr="00456BCD">
        <w:rPr>
          <w:rFonts w:ascii="Arial" w:eastAsiaTheme="majorEastAsia" w:hAnsi="Arial" w:cs="Arial"/>
        </w:rPr>
        <w:t>Lambeth and Southwark Social Care</w:t>
      </w:r>
    </w:p>
    <w:p w14:paraId="7D31790B" w14:textId="77777777" w:rsidR="00D2765E" w:rsidRPr="00456BCD" w:rsidRDefault="00D2765E" w:rsidP="00D2765E">
      <w:pPr>
        <w:numPr>
          <w:ilvl w:val="0"/>
          <w:numId w:val="9"/>
        </w:numPr>
        <w:spacing w:after="0" w:line="240" w:lineRule="auto"/>
        <w:rPr>
          <w:rFonts w:ascii="Arial" w:hAnsi="Arial" w:cs="Arial"/>
        </w:rPr>
      </w:pPr>
      <w:r w:rsidRPr="00456BCD">
        <w:rPr>
          <w:rFonts w:ascii="Arial" w:hAnsi="Arial" w:cs="Arial"/>
        </w:rPr>
        <w:t>Youth Offending Services</w:t>
      </w:r>
    </w:p>
    <w:p w14:paraId="6DFD853E" w14:textId="77777777" w:rsidR="00D2765E" w:rsidRPr="00456BCD" w:rsidRDefault="00D2765E" w:rsidP="00D2765E">
      <w:pPr>
        <w:numPr>
          <w:ilvl w:val="0"/>
          <w:numId w:val="9"/>
        </w:numPr>
        <w:spacing w:after="0" w:line="240" w:lineRule="auto"/>
        <w:rPr>
          <w:rFonts w:ascii="Arial" w:hAnsi="Arial" w:cs="Arial"/>
        </w:rPr>
      </w:pPr>
      <w:r w:rsidRPr="00456BCD">
        <w:rPr>
          <w:rFonts w:ascii="Arial" w:hAnsi="Arial" w:cs="Arial"/>
        </w:rPr>
        <w:t>Schools/education centres</w:t>
      </w:r>
    </w:p>
    <w:p w14:paraId="31ED8B3E" w14:textId="77777777" w:rsidR="00D2765E" w:rsidRPr="00456BCD" w:rsidRDefault="00D2765E" w:rsidP="00D2765E">
      <w:pPr>
        <w:keepNext/>
        <w:numPr>
          <w:ilvl w:val="0"/>
          <w:numId w:val="9"/>
        </w:numPr>
        <w:spacing w:after="0" w:line="240" w:lineRule="auto"/>
        <w:outlineLvl w:val="1"/>
        <w:rPr>
          <w:rFonts w:ascii="Arial" w:eastAsiaTheme="majorEastAsia" w:hAnsi="Arial" w:cs="Arial"/>
          <w:bCs/>
        </w:rPr>
      </w:pPr>
      <w:r w:rsidRPr="00456BCD">
        <w:rPr>
          <w:rFonts w:ascii="Arial" w:eastAsiaTheme="majorEastAsia" w:hAnsi="Arial" w:cs="Arial"/>
        </w:rPr>
        <w:t>Children and Youth Services</w:t>
      </w:r>
    </w:p>
    <w:p w14:paraId="01039CC6" w14:textId="77777777" w:rsidR="00D2765E" w:rsidRPr="00456BCD" w:rsidRDefault="00D2765E" w:rsidP="00D2765E">
      <w:pPr>
        <w:numPr>
          <w:ilvl w:val="0"/>
          <w:numId w:val="9"/>
        </w:numPr>
        <w:spacing w:after="0" w:line="240" w:lineRule="auto"/>
        <w:rPr>
          <w:rFonts w:ascii="Arial" w:hAnsi="Arial" w:cs="Arial"/>
        </w:rPr>
      </w:pPr>
      <w:r w:rsidRPr="00456BCD">
        <w:rPr>
          <w:rFonts w:ascii="Arial" w:hAnsi="Arial" w:cs="Arial"/>
        </w:rPr>
        <w:t>Metropolitan Police</w:t>
      </w:r>
    </w:p>
    <w:p w14:paraId="02A203D7" w14:textId="77777777" w:rsidR="00D2765E" w:rsidRPr="00BC41B3" w:rsidRDefault="00D2765E" w:rsidP="005B01BF">
      <w:pPr>
        <w:spacing w:after="0" w:line="240" w:lineRule="auto"/>
        <w:rPr>
          <w:rFonts w:ascii="Arial" w:hAnsi="Arial" w:cs="Arial"/>
          <w:bCs/>
          <w:szCs w:val="24"/>
        </w:rPr>
      </w:pPr>
    </w:p>
    <w:p w14:paraId="1C7A1385" w14:textId="77777777" w:rsidR="00D2765E" w:rsidRPr="00456BCD" w:rsidRDefault="00D2765E" w:rsidP="00D2765E">
      <w:pPr>
        <w:rPr>
          <w:rFonts w:ascii="Arial" w:hAnsi="Arial" w:cs="Arial"/>
          <w:b/>
          <w:szCs w:val="24"/>
        </w:rPr>
      </w:pPr>
      <w:r w:rsidRPr="00456BCD">
        <w:rPr>
          <w:rFonts w:ascii="Arial" w:hAnsi="Arial" w:cs="Arial"/>
          <w:b/>
          <w:szCs w:val="24"/>
        </w:rPr>
        <w:t>Physical:</w:t>
      </w:r>
    </w:p>
    <w:p w14:paraId="124B8E13" w14:textId="77777777" w:rsidR="00D2765E" w:rsidRPr="00456BCD" w:rsidRDefault="00D2765E" w:rsidP="00D2765E">
      <w:pPr>
        <w:numPr>
          <w:ilvl w:val="0"/>
          <w:numId w:val="6"/>
        </w:numPr>
        <w:spacing w:after="0" w:line="240" w:lineRule="auto"/>
        <w:rPr>
          <w:rFonts w:ascii="Arial" w:hAnsi="Arial" w:cs="Arial"/>
        </w:rPr>
      </w:pPr>
      <w:r w:rsidRPr="4F349C49">
        <w:rPr>
          <w:rFonts w:ascii="Arial" w:hAnsi="Arial" w:cs="Arial"/>
        </w:rPr>
        <w:t>Regular presence within the Oasis Hub Waterloo offi</w:t>
      </w:r>
      <w:r w:rsidR="005B01BF">
        <w:rPr>
          <w:rFonts w:ascii="Arial" w:hAnsi="Arial" w:cs="Arial"/>
        </w:rPr>
        <w:t>ce and local schools.</w:t>
      </w:r>
    </w:p>
    <w:p w14:paraId="7796354B" w14:textId="77777777" w:rsidR="00D2765E" w:rsidRDefault="00D2765E" w:rsidP="00D2765E">
      <w:pPr>
        <w:numPr>
          <w:ilvl w:val="0"/>
          <w:numId w:val="6"/>
        </w:numPr>
        <w:spacing w:after="0" w:line="240" w:lineRule="auto"/>
        <w:rPr>
          <w:rFonts w:ascii="Arial" w:hAnsi="Arial" w:cs="Arial"/>
          <w:szCs w:val="24"/>
        </w:rPr>
      </w:pPr>
      <w:r w:rsidRPr="00456BCD">
        <w:rPr>
          <w:rFonts w:ascii="Arial" w:hAnsi="Arial" w:cs="Arial"/>
          <w:szCs w:val="24"/>
        </w:rPr>
        <w:t>Travelling to meet young people across Lambeth and Southwark.</w:t>
      </w:r>
    </w:p>
    <w:p w14:paraId="58878441" w14:textId="77777777" w:rsidR="00D2765E" w:rsidRPr="00BC41B3" w:rsidRDefault="00D2765E" w:rsidP="00D2765E">
      <w:pPr>
        <w:spacing w:after="0" w:line="240" w:lineRule="auto"/>
        <w:ind w:left="720"/>
        <w:rPr>
          <w:rFonts w:ascii="Arial" w:hAnsi="Arial" w:cs="Arial"/>
          <w:szCs w:val="24"/>
        </w:rPr>
      </w:pPr>
    </w:p>
    <w:p w14:paraId="61E99989" w14:textId="77777777" w:rsidR="00D2765E" w:rsidRPr="00456BCD" w:rsidRDefault="00D2765E" w:rsidP="00D2765E">
      <w:pPr>
        <w:rPr>
          <w:rFonts w:ascii="Arial" w:hAnsi="Arial" w:cs="Arial"/>
          <w:b/>
          <w:bCs/>
          <w:szCs w:val="24"/>
        </w:rPr>
      </w:pPr>
      <w:r w:rsidRPr="00456BCD">
        <w:rPr>
          <w:rFonts w:ascii="Arial" w:hAnsi="Arial" w:cs="Arial"/>
          <w:b/>
          <w:bCs/>
          <w:szCs w:val="24"/>
        </w:rPr>
        <w:t>General Duties:</w:t>
      </w:r>
    </w:p>
    <w:p w14:paraId="59B41A7F" w14:textId="77777777" w:rsidR="00D2765E" w:rsidRDefault="00D2765E" w:rsidP="00D2765E">
      <w:pPr>
        <w:numPr>
          <w:ilvl w:val="0"/>
          <w:numId w:val="4"/>
        </w:numPr>
        <w:tabs>
          <w:tab w:val="clear" w:pos="360"/>
          <w:tab w:val="num" w:pos="709"/>
        </w:tabs>
        <w:spacing w:after="0" w:line="240" w:lineRule="auto"/>
        <w:ind w:left="709" w:hanging="425"/>
        <w:rPr>
          <w:rFonts w:ascii="Arial" w:hAnsi="Arial" w:cs="Arial"/>
          <w:szCs w:val="24"/>
        </w:rPr>
      </w:pPr>
      <w:r w:rsidRPr="00456BCD">
        <w:rPr>
          <w:rFonts w:ascii="Arial" w:hAnsi="Arial" w:cs="Arial"/>
          <w:szCs w:val="24"/>
        </w:rPr>
        <w:t xml:space="preserve">To carry out appropriate duties, in line with the purpose of the job, as well as duties that </w:t>
      </w:r>
      <w:proofErr w:type="gramStart"/>
      <w:r w:rsidRPr="00456BCD">
        <w:rPr>
          <w:rFonts w:ascii="Arial" w:hAnsi="Arial" w:cs="Arial"/>
          <w:szCs w:val="24"/>
        </w:rPr>
        <w:t>may be reasonably required</w:t>
      </w:r>
      <w:proofErr w:type="gramEnd"/>
      <w:r w:rsidRPr="00456BCD">
        <w:rPr>
          <w:rFonts w:ascii="Arial" w:hAnsi="Arial" w:cs="Arial"/>
          <w:szCs w:val="24"/>
        </w:rPr>
        <w:t xml:space="preserve"> by your line manager.</w:t>
      </w:r>
    </w:p>
    <w:p w14:paraId="6D697265" w14:textId="593792D3" w:rsidR="00D2765E" w:rsidRPr="00456BCD" w:rsidRDefault="00D2765E" w:rsidP="00D2765E">
      <w:pPr>
        <w:numPr>
          <w:ilvl w:val="0"/>
          <w:numId w:val="4"/>
        </w:numPr>
        <w:tabs>
          <w:tab w:val="clear" w:pos="360"/>
          <w:tab w:val="num" w:pos="709"/>
        </w:tabs>
        <w:spacing w:after="0" w:line="240" w:lineRule="auto"/>
        <w:ind w:left="709" w:hanging="425"/>
        <w:rPr>
          <w:rFonts w:ascii="Arial" w:hAnsi="Arial" w:cs="Arial"/>
        </w:rPr>
      </w:pPr>
      <w:r w:rsidRPr="313154C5">
        <w:rPr>
          <w:rFonts w:ascii="Arial" w:hAnsi="Arial" w:cs="Arial"/>
        </w:rPr>
        <w:t xml:space="preserve">To attend weekly </w:t>
      </w:r>
      <w:r w:rsidR="009A1041" w:rsidRPr="00D2765E">
        <w:rPr>
          <w:rFonts w:ascii="Arial" w:hAnsi="Arial" w:cs="Arial"/>
        </w:rPr>
        <w:t xml:space="preserve">Oasis Hub Waterloo </w:t>
      </w:r>
      <w:r w:rsidRPr="313154C5">
        <w:rPr>
          <w:rFonts w:ascii="Arial" w:hAnsi="Arial" w:cs="Arial"/>
        </w:rPr>
        <w:t>Team meetings.</w:t>
      </w:r>
    </w:p>
    <w:p w14:paraId="01567AFD" w14:textId="77777777" w:rsidR="00D2765E" w:rsidRPr="00456BCD" w:rsidRDefault="00D2765E" w:rsidP="00D2765E">
      <w:pPr>
        <w:numPr>
          <w:ilvl w:val="0"/>
          <w:numId w:val="4"/>
        </w:numPr>
        <w:tabs>
          <w:tab w:val="clear" w:pos="360"/>
          <w:tab w:val="num" w:pos="709"/>
        </w:tabs>
        <w:spacing w:after="0" w:line="240" w:lineRule="auto"/>
        <w:ind w:left="709" w:hanging="425"/>
        <w:rPr>
          <w:rFonts w:ascii="Arial" w:hAnsi="Arial" w:cs="Arial"/>
          <w:szCs w:val="24"/>
        </w:rPr>
      </w:pPr>
      <w:proofErr w:type="gramStart"/>
      <w:r w:rsidRPr="00456BCD">
        <w:rPr>
          <w:rFonts w:ascii="Arial" w:hAnsi="Arial" w:cs="Arial"/>
          <w:szCs w:val="24"/>
        </w:rPr>
        <w:t>To actively participate</w:t>
      </w:r>
      <w:proofErr w:type="gramEnd"/>
      <w:r w:rsidRPr="00456BCD">
        <w:rPr>
          <w:rFonts w:ascii="Arial" w:hAnsi="Arial" w:cs="Arial"/>
          <w:szCs w:val="24"/>
        </w:rPr>
        <w:t xml:space="preserve"> in the wider life of Oasis</w:t>
      </w:r>
      <w:r w:rsidR="005B01BF">
        <w:rPr>
          <w:rFonts w:ascii="Arial" w:hAnsi="Arial" w:cs="Arial"/>
          <w:szCs w:val="24"/>
        </w:rPr>
        <w:t xml:space="preserve"> Hub Waterloo including hub,</w:t>
      </w:r>
      <w:r w:rsidRPr="00456BCD">
        <w:rPr>
          <w:rFonts w:ascii="Arial" w:hAnsi="Arial" w:cs="Arial"/>
          <w:szCs w:val="24"/>
        </w:rPr>
        <w:t xml:space="preserve"> staff conferences, discussion forums and retreats.</w:t>
      </w:r>
    </w:p>
    <w:p w14:paraId="6DB8FDC5" w14:textId="77777777" w:rsidR="00D2765E" w:rsidRPr="00456BCD" w:rsidRDefault="00D2765E" w:rsidP="00D2765E">
      <w:pPr>
        <w:numPr>
          <w:ilvl w:val="0"/>
          <w:numId w:val="4"/>
        </w:numPr>
        <w:tabs>
          <w:tab w:val="clear" w:pos="360"/>
          <w:tab w:val="num" w:pos="709"/>
        </w:tabs>
        <w:spacing w:after="0" w:line="240" w:lineRule="auto"/>
        <w:ind w:left="709" w:hanging="425"/>
        <w:rPr>
          <w:rFonts w:ascii="Arial" w:hAnsi="Arial" w:cs="Arial"/>
          <w:szCs w:val="24"/>
        </w:rPr>
      </w:pPr>
      <w:r w:rsidRPr="00456BCD">
        <w:rPr>
          <w:rFonts w:ascii="Arial" w:hAnsi="Arial" w:cs="Arial"/>
          <w:szCs w:val="24"/>
        </w:rPr>
        <w:t>To take opportunities to raise support for Oasis.</w:t>
      </w:r>
    </w:p>
    <w:p w14:paraId="6CEC61CE" w14:textId="77777777" w:rsidR="00D2765E" w:rsidRPr="00456BCD" w:rsidRDefault="00D2765E" w:rsidP="00D2765E">
      <w:pPr>
        <w:numPr>
          <w:ilvl w:val="0"/>
          <w:numId w:val="4"/>
        </w:numPr>
        <w:tabs>
          <w:tab w:val="clear" w:pos="360"/>
          <w:tab w:val="num" w:pos="709"/>
        </w:tabs>
        <w:spacing w:after="0" w:line="240" w:lineRule="auto"/>
        <w:ind w:left="709" w:hanging="425"/>
        <w:rPr>
          <w:rFonts w:ascii="Arial" w:hAnsi="Arial" w:cs="Arial"/>
          <w:szCs w:val="24"/>
        </w:rPr>
      </w:pPr>
      <w:r w:rsidRPr="00456BCD">
        <w:rPr>
          <w:rFonts w:ascii="Arial" w:hAnsi="Arial" w:cs="Arial"/>
          <w:szCs w:val="24"/>
        </w:rPr>
        <w:t>To attend regular supervision with your line manager.</w:t>
      </w:r>
    </w:p>
    <w:p w14:paraId="43710F27" w14:textId="77777777" w:rsidR="00D2765E" w:rsidRPr="00456BCD" w:rsidRDefault="00D2765E" w:rsidP="00D2765E">
      <w:pPr>
        <w:numPr>
          <w:ilvl w:val="0"/>
          <w:numId w:val="4"/>
        </w:numPr>
        <w:tabs>
          <w:tab w:val="clear" w:pos="360"/>
          <w:tab w:val="num" w:pos="709"/>
        </w:tabs>
        <w:spacing w:after="0" w:line="240" w:lineRule="auto"/>
        <w:ind w:left="709" w:hanging="425"/>
        <w:rPr>
          <w:rFonts w:ascii="Arial" w:hAnsi="Arial" w:cs="Arial"/>
          <w:szCs w:val="24"/>
        </w:rPr>
      </w:pPr>
      <w:r w:rsidRPr="00456BCD">
        <w:rPr>
          <w:rFonts w:ascii="Arial" w:hAnsi="Arial" w:cs="Arial"/>
          <w:szCs w:val="24"/>
        </w:rPr>
        <w:t>Participate in personal development reviews.</w:t>
      </w:r>
    </w:p>
    <w:p w14:paraId="635F139F" w14:textId="77777777" w:rsidR="00D2765E" w:rsidRDefault="00D2765E" w:rsidP="00D2765E">
      <w:pPr>
        <w:rPr>
          <w:rFonts w:ascii="Arial" w:hAnsi="Arial" w:cs="Arial"/>
        </w:rPr>
      </w:pPr>
    </w:p>
    <w:p w14:paraId="47A41C6F" w14:textId="77777777" w:rsidR="008E1BB3" w:rsidRDefault="008E1BB3" w:rsidP="008E1BB3">
      <w:pPr>
        <w:spacing w:before="120" w:after="0" w:line="240" w:lineRule="auto"/>
        <w:jc w:val="both"/>
        <w:rPr>
          <w:rFonts w:ascii="Arial" w:eastAsia="Calibri" w:hAnsi="Arial" w:cs="Arial"/>
          <w:b/>
        </w:rPr>
      </w:pPr>
    </w:p>
    <w:p w14:paraId="20DCAEC3" w14:textId="77777777" w:rsidR="008E1BB3" w:rsidRDefault="008E1BB3" w:rsidP="008E1BB3">
      <w:pPr>
        <w:spacing w:before="120" w:after="0" w:line="240" w:lineRule="auto"/>
        <w:jc w:val="both"/>
        <w:rPr>
          <w:rFonts w:ascii="Arial" w:eastAsia="Calibri" w:hAnsi="Arial" w:cs="Arial"/>
          <w:b/>
        </w:rPr>
      </w:pPr>
    </w:p>
    <w:p w14:paraId="3EFC44C0" w14:textId="77777777" w:rsidR="008E1BB3" w:rsidRDefault="008E1BB3" w:rsidP="008E1BB3">
      <w:pPr>
        <w:spacing w:before="120" w:after="0" w:line="240" w:lineRule="auto"/>
        <w:jc w:val="both"/>
        <w:rPr>
          <w:rFonts w:ascii="Arial" w:eastAsia="Calibri" w:hAnsi="Arial" w:cs="Arial"/>
          <w:b/>
        </w:rPr>
      </w:pPr>
    </w:p>
    <w:p w14:paraId="17663F68" w14:textId="77777777" w:rsidR="008E1BB3" w:rsidRDefault="008E1BB3" w:rsidP="008E1BB3">
      <w:pPr>
        <w:spacing w:before="120" w:after="0" w:line="240" w:lineRule="auto"/>
        <w:jc w:val="both"/>
        <w:rPr>
          <w:rFonts w:ascii="Arial" w:eastAsia="Calibri" w:hAnsi="Arial" w:cs="Arial"/>
          <w:b/>
        </w:rPr>
      </w:pPr>
    </w:p>
    <w:p w14:paraId="05A71E83" w14:textId="77777777" w:rsidR="008E1BB3" w:rsidRDefault="008E1BB3" w:rsidP="008E1BB3">
      <w:pPr>
        <w:spacing w:before="120" w:after="0" w:line="240" w:lineRule="auto"/>
        <w:jc w:val="both"/>
        <w:rPr>
          <w:rFonts w:ascii="Arial" w:eastAsia="Calibri" w:hAnsi="Arial" w:cs="Arial"/>
          <w:b/>
        </w:rPr>
      </w:pPr>
    </w:p>
    <w:p w14:paraId="764D06E5" w14:textId="77777777" w:rsidR="008E1BB3" w:rsidRDefault="008E1BB3" w:rsidP="008E1BB3">
      <w:pPr>
        <w:spacing w:before="120" w:after="0" w:line="240" w:lineRule="auto"/>
        <w:jc w:val="both"/>
        <w:rPr>
          <w:rFonts w:ascii="Arial" w:eastAsia="Calibri" w:hAnsi="Arial" w:cs="Arial"/>
          <w:b/>
        </w:rPr>
      </w:pPr>
    </w:p>
    <w:p w14:paraId="3B7F1456" w14:textId="77777777" w:rsidR="008E1BB3" w:rsidRDefault="008E1BB3" w:rsidP="008E1BB3">
      <w:pPr>
        <w:spacing w:before="120" w:after="0" w:line="240" w:lineRule="auto"/>
        <w:jc w:val="both"/>
        <w:rPr>
          <w:rFonts w:ascii="Arial" w:eastAsia="Calibri" w:hAnsi="Arial" w:cs="Arial"/>
          <w:b/>
        </w:rPr>
      </w:pPr>
    </w:p>
    <w:p w14:paraId="37A98F55" w14:textId="77777777" w:rsidR="008E1BB3" w:rsidRDefault="008E1BB3" w:rsidP="008E1BB3">
      <w:pPr>
        <w:spacing w:before="120" w:after="0" w:line="240" w:lineRule="auto"/>
        <w:jc w:val="both"/>
        <w:rPr>
          <w:rFonts w:ascii="Arial" w:eastAsia="Calibri" w:hAnsi="Arial" w:cs="Arial"/>
          <w:b/>
        </w:rPr>
      </w:pPr>
    </w:p>
    <w:p w14:paraId="63D04705" w14:textId="153BF16D" w:rsidR="008E1BB3" w:rsidRPr="008E1BB3" w:rsidRDefault="008E1BB3" w:rsidP="008E1BB3">
      <w:pPr>
        <w:spacing w:before="120" w:after="0" w:line="240" w:lineRule="auto"/>
        <w:jc w:val="both"/>
        <w:rPr>
          <w:rFonts w:ascii="Arial" w:eastAsia="Calibri" w:hAnsi="Arial" w:cs="Arial"/>
          <w:b/>
        </w:rPr>
      </w:pPr>
      <w:r w:rsidRPr="008E1BB3">
        <w:rPr>
          <w:rFonts w:ascii="Arial" w:eastAsia="Calibri" w:hAnsi="Arial" w:cs="Arial"/>
          <w:b/>
        </w:rPr>
        <w:t>Safeguarding children and young people</w:t>
      </w:r>
    </w:p>
    <w:p w14:paraId="48417224" w14:textId="77777777" w:rsidR="008E1BB3" w:rsidRPr="008E1BB3" w:rsidRDefault="008E1BB3" w:rsidP="008E1BB3">
      <w:pPr>
        <w:spacing w:before="120" w:after="0" w:line="240" w:lineRule="auto"/>
        <w:jc w:val="both"/>
        <w:rPr>
          <w:rFonts w:ascii="Arial" w:eastAsia="Calibri" w:hAnsi="Arial" w:cs="Arial"/>
          <w:b/>
        </w:rPr>
      </w:pPr>
      <w:r w:rsidRPr="008E1BB3">
        <w:rPr>
          <w:rFonts w:ascii="Arial" w:eastAsia="Calibri" w:hAnsi="Arial" w:cs="Arial"/>
        </w:rPr>
        <w:t>Oasis is committed to safeguarding and promoting the welfare of children and young people. We expect all staff to share this commitment and to undergo appropriate checks, which may include an enhanced DBS check.</w:t>
      </w:r>
    </w:p>
    <w:p w14:paraId="11C4BB6D" w14:textId="77777777" w:rsidR="008E1BB3" w:rsidRPr="008E1BB3" w:rsidRDefault="008E1BB3" w:rsidP="008E1BB3">
      <w:pPr>
        <w:spacing w:before="120" w:after="0" w:line="240" w:lineRule="auto"/>
        <w:jc w:val="both"/>
        <w:rPr>
          <w:rFonts w:ascii="Arial" w:eastAsia="Calibri" w:hAnsi="Arial" w:cs="Arial"/>
        </w:rPr>
      </w:pPr>
      <w:r w:rsidRPr="008E1BB3">
        <w:rPr>
          <w:rFonts w:ascii="Arial" w:eastAsia="Calibri" w:hAnsi="Arial" w:cs="Arial"/>
          <w:b/>
        </w:rPr>
        <w:t xml:space="preserve">The duties of this post may vary from time to time without changing the general character of the post or level of responsibility entailed. </w:t>
      </w:r>
    </w:p>
    <w:p w14:paraId="43571119" w14:textId="1A98819E" w:rsidR="008E1BB3" w:rsidRDefault="008E1BB3" w:rsidP="008E1BB3">
      <w:pPr>
        <w:keepNext/>
        <w:tabs>
          <w:tab w:val="num" w:pos="0"/>
        </w:tabs>
        <w:spacing w:before="120" w:after="0" w:line="240" w:lineRule="auto"/>
        <w:outlineLvl w:val="0"/>
        <w:rPr>
          <w:rFonts w:ascii="Arial" w:eastAsia="Times" w:hAnsi="Arial" w:cs="Arial"/>
          <w:b/>
        </w:rPr>
      </w:pPr>
      <w:r w:rsidRPr="008E1BB3">
        <w:rPr>
          <w:rFonts w:ascii="Arial" w:eastAsia="Times" w:hAnsi="Arial" w:cs="Arial"/>
          <w:b/>
        </w:rPr>
        <w:t>Signed:</w:t>
      </w:r>
    </w:p>
    <w:p w14:paraId="67B15613" w14:textId="77777777" w:rsidR="008E1BB3" w:rsidRPr="008E1BB3" w:rsidRDefault="008E1BB3" w:rsidP="008E1BB3">
      <w:pPr>
        <w:keepNext/>
        <w:tabs>
          <w:tab w:val="num" w:pos="0"/>
        </w:tabs>
        <w:spacing w:before="120" w:after="0" w:line="240" w:lineRule="auto"/>
        <w:outlineLvl w:val="0"/>
        <w:rPr>
          <w:rFonts w:ascii="Arial" w:eastAsia="Times" w:hAnsi="Arial" w:cs="Arial"/>
          <w:b/>
        </w:rPr>
      </w:pPr>
    </w:p>
    <w:p w14:paraId="7E37D760" w14:textId="77777777" w:rsidR="008E1BB3" w:rsidRPr="008E1BB3" w:rsidRDefault="008E1BB3" w:rsidP="008E1BB3">
      <w:pPr>
        <w:keepNext/>
        <w:tabs>
          <w:tab w:val="num" w:pos="0"/>
        </w:tabs>
        <w:spacing w:after="0" w:line="240" w:lineRule="auto"/>
        <w:contextualSpacing/>
        <w:outlineLvl w:val="0"/>
        <w:rPr>
          <w:rFonts w:ascii="Arial" w:eastAsia="Times"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2714"/>
        <w:gridCol w:w="1755"/>
        <w:gridCol w:w="3002"/>
      </w:tblGrid>
      <w:tr w:rsidR="008E1BB3" w:rsidRPr="008E1BB3" w14:paraId="11E05854" w14:textId="77777777" w:rsidTr="00530FB7">
        <w:tc>
          <w:tcPr>
            <w:tcW w:w="4361" w:type="dxa"/>
            <w:gridSpan w:val="2"/>
            <w:shd w:val="clear" w:color="auto" w:fill="D9D9D9"/>
          </w:tcPr>
          <w:p w14:paraId="3F4E8246" w14:textId="77777777" w:rsidR="008E1BB3" w:rsidRPr="008E1BB3" w:rsidRDefault="008E1BB3" w:rsidP="008E1BB3">
            <w:pPr>
              <w:tabs>
                <w:tab w:val="center" w:pos="4153"/>
                <w:tab w:val="right" w:pos="8306"/>
              </w:tabs>
              <w:spacing w:before="60" w:after="60" w:line="240" w:lineRule="auto"/>
              <w:rPr>
                <w:rFonts w:ascii="Arial" w:eastAsia="Calibri" w:hAnsi="Arial" w:cs="Arial"/>
                <w:b/>
              </w:rPr>
            </w:pPr>
            <w:r w:rsidRPr="008E1BB3">
              <w:rPr>
                <w:rFonts w:ascii="Arial" w:eastAsia="Calibri" w:hAnsi="Arial" w:cs="Arial"/>
                <w:b/>
              </w:rPr>
              <w:t>Employee:</w:t>
            </w:r>
          </w:p>
        </w:tc>
        <w:tc>
          <w:tcPr>
            <w:tcW w:w="4881" w:type="dxa"/>
            <w:gridSpan w:val="2"/>
            <w:shd w:val="clear" w:color="auto" w:fill="D9D9D9"/>
          </w:tcPr>
          <w:p w14:paraId="41E88FC5" w14:textId="77777777" w:rsidR="008E1BB3" w:rsidRPr="008E1BB3" w:rsidRDefault="008E1BB3" w:rsidP="008E1BB3">
            <w:pPr>
              <w:tabs>
                <w:tab w:val="center" w:pos="4153"/>
                <w:tab w:val="right" w:pos="8306"/>
              </w:tabs>
              <w:spacing w:before="60" w:after="60" w:line="240" w:lineRule="auto"/>
              <w:rPr>
                <w:rFonts w:ascii="Arial" w:eastAsia="Calibri" w:hAnsi="Arial" w:cs="Arial"/>
                <w:b/>
              </w:rPr>
            </w:pPr>
            <w:r w:rsidRPr="008E1BB3">
              <w:rPr>
                <w:rFonts w:ascii="Arial" w:eastAsia="Calibri" w:hAnsi="Arial" w:cs="Arial"/>
                <w:b/>
              </w:rPr>
              <w:t>Line Manager:</w:t>
            </w:r>
          </w:p>
        </w:tc>
      </w:tr>
      <w:tr w:rsidR="008E1BB3" w:rsidRPr="008E1BB3" w14:paraId="4641E3C1" w14:textId="77777777" w:rsidTr="00530FB7">
        <w:tc>
          <w:tcPr>
            <w:tcW w:w="4361" w:type="dxa"/>
            <w:gridSpan w:val="2"/>
          </w:tcPr>
          <w:p w14:paraId="66A9473C" w14:textId="77777777" w:rsidR="008E1BB3" w:rsidRPr="008E1BB3" w:rsidRDefault="008E1BB3" w:rsidP="008E1BB3">
            <w:pPr>
              <w:tabs>
                <w:tab w:val="center" w:pos="4153"/>
                <w:tab w:val="right" w:pos="8306"/>
              </w:tabs>
              <w:spacing w:before="60" w:after="60" w:line="240" w:lineRule="auto"/>
              <w:rPr>
                <w:rFonts w:ascii="Arial" w:eastAsia="Calibri" w:hAnsi="Arial" w:cs="Arial"/>
              </w:rPr>
            </w:pPr>
          </w:p>
          <w:p w14:paraId="071EB5E5" w14:textId="77777777" w:rsidR="008E1BB3" w:rsidRPr="008E1BB3" w:rsidRDefault="008E1BB3" w:rsidP="008E1BB3">
            <w:pPr>
              <w:tabs>
                <w:tab w:val="center" w:pos="4153"/>
                <w:tab w:val="right" w:pos="8306"/>
              </w:tabs>
              <w:spacing w:before="60" w:after="60" w:line="240" w:lineRule="auto"/>
              <w:rPr>
                <w:rFonts w:ascii="Arial" w:eastAsia="Calibri" w:hAnsi="Arial" w:cs="Arial"/>
              </w:rPr>
            </w:pPr>
          </w:p>
        </w:tc>
        <w:tc>
          <w:tcPr>
            <w:tcW w:w="4881" w:type="dxa"/>
            <w:gridSpan w:val="2"/>
          </w:tcPr>
          <w:p w14:paraId="4034D7A6" w14:textId="77777777" w:rsidR="008E1BB3" w:rsidRPr="008E1BB3" w:rsidRDefault="008E1BB3" w:rsidP="008E1BB3">
            <w:pPr>
              <w:tabs>
                <w:tab w:val="center" w:pos="4153"/>
                <w:tab w:val="right" w:pos="8306"/>
              </w:tabs>
              <w:spacing w:before="60" w:after="60" w:line="240" w:lineRule="auto"/>
              <w:rPr>
                <w:rFonts w:ascii="Arial" w:eastAsia="Calibri" w:hAnsi="Arial" w:cs="Arial"/>
              </w:rPr>
            </w:pPr>
          </w:p>
        </w:tc>
      </w:tr>
      <w:tr w:rsidR="008E1BB3" w:rsidRPr="008E1BB3" w14:paraId="2AE06B04" w14:textId="77777777" w:rsidTr="00530FB7">
        <w:tc>
          <w:tcPr>
            <w:tcW w:w="1565" w:type="dxa"/>
            <w:shd w:val="clear" w:color="auto" w:fill="D9D9D9"/>
          </w:tcPr>
          <w:p w14:paraId="68CB44E4" w14:textId="77777777" w:rsidR="008E1BB3" w:rsidRPr="008E1BB3" w:rsidRDefault="008E1BB3" w:rsidP="008E1BB3">
            <w:pPr>
              <w:tabs>
                <w:tab w:val="center" w:pos="4153"/>
                <w:tab w:val="right" w:pos="8306"/>
              </w:tabs>
              <w:spacing w:before="60" w:after="60" w:line="240" w:lineRule="auto"/>
              <w:rPr>
                <w:rFonts w:ascii="Arial" w:eastAsia="Calibri" w:hAnsi="Arial" w:cs="Arial"/>
                <w:b/>
              </w:rPr>
            </w:pPr>
            <w:r w:rsidRPr="008E1BB3">
              <w:rPr>
                <w:rFonts w:ascii="Arial" w:eastAsia="Calibri" w:hAnsi="Arial" w:cs="Arial"/>
                <w:b/>
              </w:rPr>
              <w:t>Print Name</w:t>
            </w:r>
          </w:p>
        </w:tc>
        <w:tc>
          <w:tcPr>
            <w:tcW w:w="2796" w:type="dxa"/>
          </w:tcPr>
          <w:p w14:paraId="591EE09A" w14:textId="77777777" w:rsidR="008E1BB3" w:rsidRPr="008E1BB3" w:rsidRDefault="008E1BB3" w:rsidP="008E1BB3">
            <w:pPr>
              <w:tabs>
                <w:tab w:val="center" w:pos="4153"/>
                <w:tab w:val="right" w:pos="8306"/>
              </w:tabs>
              <w:spacing w:before="60" w:after="60" w:line="240" w:lineRule="auto"/>
              <w:rPr>
                <w:rFonts w:ascii="Arial" w:eastAsia="Calibri" w:hAnsi="Arial" w:cs="Arial"/>
              </w:rPr>
            </w:pPr>
          </w:p>
        </w:tc>
        <w:tc>
          <w:tcPr>
            <w:tcW w:w="1785" w:type="dxa"/>
            <w:shd w:val="clear" w:color="auto" w:fill="D9D9D9"/>
          </w:tcPr>
          <w:p w14:paraId="109B64DE" w14:textId="77777777" w:rsidR="008E1BB3" w:rsidRPr="008E1BB3" w:rsidRDefault="008E1BB3" w:rsidP="008E1BB3">
            <w:pPr>
              <w:tabs>
                <w:tab w:val="center" w:pos="4153"/>
                <w:tab w:val="right" w:pos="8306"/>
              </w:tabs>
              <w:spacing w:before="60" w:after="60" w:line="240" w:lineRule="auto"/>
              <w:rPr>
                <w:rFonts w:ascii="Arial" w:eastAsia="Calibri" w:hAnsi="Arial" w:cs="Arial"/>
                <w:b/>
              </w:rPr>
            </w:pPr>
            <w:r w:rsidRPr="008E1BB3">
              <w:rPr>
                <w:rFonts w:ascii="Arial" w:eastAsia="Calibri" w:hAnsi="Arial" w:cs="Arial"/>
                <w:b/>
              </w:rPr>
              <w:t>Print Name</w:t>
            </w:r>
          </w:p>
        </w:tc>
        <w:tc>
          <w:tcPr>
            <w:tcW w:w="3096" w:type="dxa"/>
          </w:tcPr>
          <w:p w14:paraId="347941DC" w14:textId="77777777" w:rsidR="008E1BB3" w:rsidRPr="008E1BB3" w:rsidRDefault="008E1BB3" w:rsidP="008E1BB3">
            <w:pPr>
              <w:tabs>
                <w:tab w:val="center" w:pos="4153"/>
                <w:tab w:val="right" w:pos="8306"/>
              </w:tabs>
              <w:spacing w:before="60" w:after="60" w:line="240" w:lineRule="auto"/>
              <w:rPr>
                <w:rFonts w:ascii="Arial" w:eastAsia="Calibri" w:hAnsi="Arial" w:cs="Arial"/>
              </w:rPr>
            </w:pPr>
          </w:p>
        </w:tc>
      </w:tr>
      <w:tr w:rsidR="008E1BB3" w:rsidRPr="008E1BB3" w14:paraId="76510C19" w14:textId="77777777" w:rsidTr="00530FB7">
        <w:tc>
          <w:tcPr>
            <w:tcW w:w="1565" w:type="dxa"/>
            <w:shd w:val="clear" w:color="auto" w:fill="D9D9D9"/>
          </w:tcPr>
          <w:p w14:paraId="7E7646F9" w14:textId="77777777" w:rsidR="008E1BB3" w:rsidRPr="008E1BB3" w:rsidRDefault="008E1BB3" w:rsidP="008E1BB3">
            <w:pPr>
              <w:tabs>
                <w:tab w:val="center" w:pos="4153"/>
                <w:tab w:val="right" w:pos="8306"/>
              </w:tabs>
              <w:spacing w:before="60" w:after="60" w:line="240" w:lineRule="auto"/>
              <w:rPr>
                <w:rFonts w:ascii="Arial" w:eastAsia="Calibri" w:hAnsi="Arial" w:cs="Arial"/>
                <w:b/>
              </w:rPr>
            </w:pPr>
            <w:r w:rsidRPr="008E1BB3">
              <w:rPr>
                <w:rFonts w:ascii="Arial" w:eastAsia="Calibri" w:hAnsi="Arial" w:cs="Arial"/>
                <w:b/>
              </w:rPr>
              <w:t>Date</w:t>
            </w:r>
          </w:p>
        </w:tc>
        <w:tc>
          <w:tcPr>
            <w:tcW w:w="2796" w:type="dxa"/>
          </w:tcPr>
          <w:p w14:paraId="1A8DCC73" w14:textId="77777777" w:rsidR="008E1BB3" w:rsidRPr="008E1BB3" w:rsidRDefault="008E1BB3" w:rsidP="008E1BB3">
            <w:pPr>
              <w:tabs>
                <w:tab w:val="center" w:pos="4153"/>
                <w:tab w:val="right" w:pos="8306"/>
              </w:tabs>
              <w:spacing w:before="60" w:after="60" w:line="240" w:lineRule="auto"/>
              <w:rPr>
                <w:rFonts w:ascii="Arial" w:eastAsia="Calibri" w:hAnsi="Arial" w:cs="Arial"/>
              </w:rPr>
            </w:pPr>
          </w:p>
        </w:tc>
        <w:tc>
          <w:tcPr>
            <w:tcW w:w="1785" w:type="dxa"/>
            <w:tcBorders>
              <w:bottom w:val="single" w:sz="4" w:space="0" w:color="000000"/>
            </w:tcBorders>
            <w:shd w:val="clear" w:color="auto" w:fill="D9D9D9"/>
          </w:tcPr>
          <w:p w14:paraId="4CE91358" w14:textId="77777777" w:rsidR="008E1BB3" w:rsidRPr="008E1BB3" w:rsidRDefault="008E1BB3" w:rsidP="008E1BB3">
            <w:pPr>
              <w:tabs>
                <w:tab w:val="center" w:pos="4153"/>
                <w:tab w:val="right" w:pos="8306"/>
              </w:tabs>
              <w:spacing w:before="60" w:after="60" w:line="240" w:lineRule="auto"/>
              <w:rPr>
                <w:rFonts w:ascii="Arial" w:eastAsia="Calibri" w:hAnsi="Arial" w:cs="Arial"/>
                <w:b/>
              </w:rPr>
            </w:pPr>
            <w:r w:rsidRPr="008E1BB3">
              <w:rPr>
                <w:rFonts w:ascii="Arial" w:eastAsia="Calibri" w:hAnsi="Arial" w:cs="Arial"/>
                <w:b/>
              </w:rPr>
              <w:t>Date</w:t>
            </w:r>
          </w:p>
        </w:tc>
        <w:tc>
          <w:tcPr>
            <w:tcW w:w="3096" w:type="dxa"/>
            <w:tcBorders>
              <w:bottom w:val="single" w:sz="4" w:space="0" w:color="000000"/>
            </w:tcBorders>
          </w:tcPr>
          <w:p w14:paraId="24980052" w14:textId="77777777" w:rsidR="008E1BB3" w:rsidRPr="008E1BB3" w:rsidRDefault="008E1BB3" w:rsidP="008E1BB3">
            <w:pPr>
              <w:tabs>
                <w:tab w:val="center" w:pos="4153"/>
                <w:tab w:val="right" w:pos="8306"/>
              </w:tabs>
              <w:spacing w:before="60" w:after="60" w:line="240" w:lineRule="auto"/>
              <w:rPr>
                <w:rFonts w:ascii="Arial" w:eastAsia="Calibri" w:hAnsi="Arial" w:cs="Arial"/>
              </w:rPr>
            </w:pPr>
          </w:p>
        </w:tc>
      </w:tr>
    </w:tbl>
    <w:p w14:paraId="1E4A11C5" w14:textId="77777777" w:rsidR="008E1BB3" w:rsidRPr="008E1BB3" w:rsidRDefault="008E1BB3" w:rsidP="008E1BB3">
      <w:pPr>
        <w:spacing w:before="120" w:after="120" w:line="480" w:lineRule="auto"/>
        <w:contextualSpacing/>
        <w:jc w:val="both"/>
        <w:rPr>
          <w:rFonts w:ascii="Arial" w:eastAsia="Times" w:hAnsi="Arial" w:cs="Arial"/>
          <w:b/>
          <w:color w:val="000000"/>
        </w:rPr>
      </w:pPr>
    </w:p>
    <w:p w14:paraId="5BF3EAFA" w14:textId="77777777" w:rsidR="008E1BB3" w:rsidRDefault="008E1BB3" w:rsidP="00D2765E">
      <w:pPr>
        <w:rPr>
          <w:rFonts w:ascii="Arial" w:hAnsi="Arial" w:cs="Arial"/>
          <w:b/>
          <w:bCs/>
        </w:rPr>
      </w:pPr>
    </w:p>
    <w:p w14:paraId="53ED6866" w14:textId="77777777" w:rsidR="008E1BB3" w:rsidRDefault="008E1BB3" w:rsidP="00D2765E">
      <w:pPr>
        <w:rPr>
          <w:rFonts w:ascii="Arial" w:hAnsi="Arial" w:cs="Arial"/>
          <w:b/>
          <w:bCs/>
        </w:rPr>
      </w:pPr>
    </w:p>
    <w:p w14:paraId="63E18D87" w14:textId="77777777" w:rsidR="008E1BB3" w:rsidRDefault="008E1BB3" w:rsidP="00D2765E">
      <w:pPr>
        <w:rPr>
          <w:rFonts w:ascii="Arial" w:hAnsi="Arial" w:cs="Arial"/>
          <w:b/>
          <w:bCs/>
        </w:rPr>
      </w:pPr>
    </w:p>
    <w:p w14:paraId="50332EA2" w14:textId="77777777" w:rsidR="008E1BB3" w:rsidRDefault="008E1BB3" w:rsidP="00D2765E">
      <w:pPr>
        <w:rPr>
          <w:rFonts w:ascii="Arial" w:hAnsi="Arial" w:cs="Arial"/>
          <w:b/>
          <w:bCs/>
        </w:rPr>
      </w:pPr>
    </w:p>
    <w:p w14:paraId="0C80A1E0" w14:textId="77777777" w:rsidR="008E1BB3" w:rsidRDefault="008E1BB3" w:rsidP="00D2765E">
      <w:pPr>
        <w:rPr>
          <w:rFonts w:ascii="Arial" w:hAnsi="Arial" w:cs="Arial"/>
          <w:b/>
          <w:bCs/>
        </w:rPr>
      </w:pPr>
    </w:p>
    <w:p w14:paraId="3F31E267" w14:textId="77777777" w:rsidR="008E1BB3" w:rsidRDefault="008E1BB3" w:rsidP="00D2765E">
      <w:pPr>
        <w:rPr>
          <w:rFonts w:ascii="Arial" w:hAnsi="Arial" w:cs="Arial"/>
          <w:b/>
          <w:bCs/>
        </w:rPr>
      </w:pPr>
    </w:p>
    <w:p w14:paraId="37AAA77A" w14:textId="77777777" w:rsidR="008E1BB3" w:rsidRDefault="008E1BB3" w:rsidP="00D2765E">
      <w:pPr>
        <w:rPr>
          <w:rFonts w:ascii="Arial" w:hAnsi="Arial" w:cs="Arial"/>
          <w:b/>
          <w:bCs/>
        </w:rPr>
      </w:pPr>
    </w:p>
    <w:p w14:paraId="5DF603BD" w14:textId="77777777" w:rsidR="008E1BB3" w:rsidRDefault="008E1BB3" w:rsidP="00D2765E">
      <w:pPr>
        <w:rPr>
          <w:rFonts w:ascii="Arial" w:hAnsi="Arial" w:cs="Arial"/>
          <w:b/>
          <w:bCs/>
        </w:rPr>
      </w:pPr>
    </w:p>
    <w:p w14:paraId="3D4665C5" w14:textId="77777777" w:rsidR="008E1BB3" w:rsidRDefault="008E1BB3" w:rsidP="00D2765E">
      <w:pPr>
        <w:rPr>
          <w:rFonts w:ascii="Arial" w:hAnsi="Arial" w:cs="Arial"/>
          <w:b/>
          <w:bCs/>
        </w:rPr>
      </w:pPr>
    </w:p>
    <w:p w14:paraId="332C3A8F" w14:textId="77777777" w:rsidR="008E1BB3" w:rsidRDefault="008E1BB3" w:rsidP="00D2765E">
      <w:pPr>
        <w:rPr>
          <w:rFonts w:ascii="Arial" w:hAnsi="Arial" w:cs="Arial"/>
          <w:b/>
          <w:bCs/>
        </w:rPr>
      </w:pPr>
    </w:p>
    <w:p w14:paraId="253648C4" w14:textId="77777777" w:rsidR="008E1BB3" w:rsidRDefault="008E1BB3" w:rsidP="00D2765E">
      <w:pPr>
        <w:rPr>
          <w:rFonts w:ascii="Arial" w:hAnsi="Arial" w:cs="Arial"/>
          <w:b/>
          <w:bCs/>
        </w:rPr>
      </w:pPr>
    </w:p>
    <w:p w14:paraId="3FB03F88" w14:textId="77777777" w:rsidR="008E1BB3" w:rsidRDefault="008E1BB3" w:rsidP="00D2765E">
      <w:pPr>
        <w:rPr>
          <w:rFonts w:ascii="Arial" w:hAnsi="Arial" w:cs="Arial"/>
          <w:b/>
          <w:bCs/>
        </w:rPr>
      </w:pPr>
    </w:p>
    <w:p w14:paraId="05E067C9" w14:textId="77777777" w:rsidR="008E1BB3" w:rsidRDefault="008E1BB3" w:rsidP="00D2765E">
      <w:pPr>
        <w:rPr>
          <w:rFonts w:ascii="Arial" w:hAnsi="Arial" w:cs="Arial"/>
          <w:b/>
          <w:bCs/>
        </w:rPr>
      </w:pPr>
    </w:p>
    <w:p w14:paraId="790FEC0B" w14:textId="77777777" w:rsidR="008E1BB3" w:rsidRDefault="008E1BB3" w:rsidP="00D2765E">
      <w:pPr>
        <w:rPr>
          <w:rFonts w:ascii="Arial" w:hAnsi="Arial" w:cs="Arial"/>
          <w:b/>
          <w:bCs/>
        </w:rPr>
      </w:pPr>
    </w:p>
    <w:p w14:paraId="7F3FCAD7" w14:textId="77777777" w:rsidR="008E1BB3" w:rsidRDefault="008E1BB3" w:rsidP="00D2765E">
      <w:pPr>
        <w:rPr>
          <w:rFonts w:ascii="Arial" w:hAnsi="Arial" w:cs="Arial"/>
          <w:b/>
          <w:bCs/>
        </w:rPr>
      </w:pPr>
    </w:p>
    <w:p w14:paraId="661970F2" w14:textId="77777777" w:rsidR="008E1BB3" w:rsidRDefault="008E1BB3" w:rsidP="00D2765E">
      <w:pPr>
        <w:rPr>
          <w:rFonts w:ascii="Arial" w:hAnsi="Arial" w:cs="Arial"/>
          <w:b/>
          <w:bCs/>
        </w:rPr>
      </w:pPr>
    </w:p>
    <w:p w14:paraId="4CEBDDC1" w14:textId="77777777" w:rsidR="008E1BB3" w:rsidRDefault="008E1BB3" w:rsidP="00D2765E">
      <w:pPr>
        <w:rPr>
          <w:rFonts w:ascii="Arial" w:hAnsi="Arial" w:cs="Arial"/>
          <w:b/>
          <w:bCs/>
        </w:rPr>
      </w:pPr>
    </w:p>
    <w:p w14:paraId="14C211AA" w14:textId="77777777" w:rsidR="008E1BB3" w:rsidRDefault="008E1BB3" w:rsidP="00D2765E">
      <w:pPr>
        <w:rPr>
          <w:rFonts w:ascii="Arial" w:hAnsi="Arial" w:cs="Arial"/>
          <w:b/>
          <w:bCs/>
        </w:rPr>
      </w:pPr>
    </w:p>
    <w:p w14:paraId="64CDBE9F" w14:textId="77777777" w:rsidR="008E1BB3" w:rsidRDefault="008E1BB3" w:rsidP="00D2765E">
      <w:pPr>
        <w:rPr>
          <w:rFonts w:ascii="Arial" w:hAnsi="Arial" w:cs="Arial"/>
          <w:b/>
          <w:bCs/>
        </w:rPr>
      </w:pPr>
    </w:p>
    <w:p w14:paraId="398CC33C" w14:textId="77777777" w:rsidR="008E1BB3" w:rsidRDefault="008E1BB3" w:rsidP="00D2765E">
      <w:pPr>
        <w:rPr>
          <w:rFonts w:ascii="Arial" w:hAnsi="Arial" w:cs="Arial"/>
          <w:b/>
          <w:bCs/>
        </w:rPr>
      </w:pPr>
    </w:p>
    <w:p w14:paraId="484E0D90" w14:textId="17B0945C" w:rsidR="005B01BF" w:rsidRPr="0076147A" w:rsidRDefault="009A1041" w:rsidP="009A1041">
      <w:pPr>
        <w:jc w:val="center"/>
        <w:rPr>
          <w:rFonts w:ascii="Arial" w:hAnsi="Arial" w:cs="Arial"/>
          <w:b/>
          <w:sz w:val="40"/>
          <w:szCs w:val="40"/>
        </w:rPr>
      </w:pPr>
      <w:r w:rsidRPr="009A1041">
        <w:rPr>
          <w:rFonts w:ascii="Arial" w:hAnsi="Arial" w:cs="Arial"/>
          <w:b/>
          <w:sz w:val="40"/>
          <w:szCs w:val="40"/>
        </w:rPr>
        <w:t xml:space="preserve">Oasis Hub Waterloo </w:t>
      </w:r>
      <w:r w:rsidR="00261B87" w:rsidRPr="0076147A">
        <w:rPr>
          <w:rFonts w:ascii="Arial" w:hAnsi="Arial" w:cs="Arial"/>
          <w:b/>
          <w:sz w:val="40"/>
          <w:szCs w:val="40"/>
        </w:rPr>
        <w:t>Child &amp; Adolescent</w:t>
      </w:r>
      <w:r w:rsidR="005B01BF" w:rsidRPr="0076147A">
        <w:rPr>
          <w:rFonts w:ascii="Arial" w:hAnsi="Arial" w:cs="Arial"/>
          <w:b/>
          <w:sz w:val="40"/>
          <w:szCs w:val="40"/>
        </w:rPr>
        <w:t xml:space="preserve"> Therapist Person Specification</w:t>
      </w:r>
    </w:p>
    <w:tbl>
      <w:tblPr>
        <w:tblW w:w="10603" w:type="dxa"/>
        <w:tblInd w:w="-71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03"/>
        <w:gridCol w:w="6136"/>
        <w:gridCol w:w="2664"/>
      </w:tblGrid>
      <w:tr w:rsidR="005B01BF" w:rsidRPr="008D1C92" w14:paraId="7CF1485B" w14:textId="77777777" w:rsidTr="00A003E7">
        <w:trPr>
          <w:trHeight w:val="411"/>
        </w:trPr>
        <w:tc>
          <w:tcPr>
            <w:tcW w:w="1803" w:type="dxa"/>
            <w:tcBorders>
              <w:top w:val="single" w:sz="4" w:space="0" w:color="auto"/>
              <w:left w:val="single" w:sz="4" w:space="0" w:color="auto"/>
              <w:bottom w:val="single" w:sz="4" w:space="0" w:color="auto"/>
              <w:right w:val="single" w:sz="4" w:space="0" w:color="auto"/>
            </w:tcBorders>
            <w:shd w:val="clear" w:color="auto" w:fill="CCCCCC"/>
            <w:vAlign w:val="center"/>
          </w:tcPr>
          <w:p w14:paraId="756B219B" w14:textId="77777777" w:rsidR="005B01BF" w:rsidRPr="008D1C92" w:rsidRDefault="005B01BF" w:rsidP="00C80A59">
            <w:pPr>
              <w:spacing w:after="0" w:line="240" w:lineRule="auto"/>
              <w:rPr>
                <w:rFonts w:ascii="Arial" w:eastAsia="Times" w:hAnsi="Arial" w:cs="Arial"/>
                <w:b/>
                <w:bCs/>
                <w:sz w:val="24"/>
                <w:szCs w:val="24"/>
              </w:rPr>
            </w:pPr>
          </w:p>
        </w:tc>
        <w:tc>
          <w:tcPr>
            <w:tcW w:w="6136" w:type="dxa"/>
            <w:tcBorders>
              <w:top w:val="single" w:sz="4" w:space="0" w:color="auto"/>
              <w:left w:val="single" w:sz="4" w:space="0" w:color="auto"/>
              <w:bottom w:val="single" w:sz="4" w:space="0" w:color="auto"/>
              <w:right w:val="single" w:sz="4" w:space="0" w:color="auto"/>
            </w:tcBorders>
            <w:shd w:val="clear" w:color="auto" w:fill="CCCCCC"/>
            <w:vAlign w:val="center"/>
          </w:tcPr>
          <w:p w14:paraId="29F51E69" w14:textId="77777777" w:rsidR="005B01BF" w:rsidRPr="008D1C92" w:rsidRDefault="005B01BF" w:rsidP="00C80A59">
            <w:pPr>
              <w:spacing w:after="0" w:line="240" w:lineRule="auto"/>
              <w:rPr>
                <w:rFonts w:ascii="Arial" w:eastAsia="Times" w:hAnsi="Arial" w:cs="Arial"/>
                <w:b/>
                <w:bCs/>
                <w:sz w:val="24"/>
                <w:szCs w:val="24"/>
              </w:rPr>
            </w:pPr>
            <w:r w:rsidRPr="008D1C92">
              <w:rPr>
                <w:rFonts w:ascii="Arial" w:eastAsia="Times" w:hAnsi="Arial" w:cs="Arial"/>
                <w:b/>
                <w:bCs/>
                <w:sz w:val="24"/>
                <w:szCs w:val="24"/>
              </w:rPr>
              <w:t>Essential</w:t>
            </w:r>
          </w:p>
        </w:tc>
        <w:tc>
          <w:tcPr>
            <w:tcW w:w="2664" w:type="dxa"/>
            <w:tcBorders>
              <w:top w:val="single" w:sz="4" w:space="0" w:color="auto"/>
              <w:left w:val="single" w:sz="4" w:space="0" w:color="auto"/>
              <w:bottom w:val="single" w:sz="4" w:space="0" w:color="auto"/>
              <w:right w:val="single" w:sz="4" w:space="0" w:color="auto"/>
            </w:tcBorders>
            <w:shd w:val="clear" w:color="auto" w:fill="CCCCCC"/>
            <w:vAlign w:val="center"/>
          </w:tcPr>
          <w:p w14:paraId="3B9C7996" w14:textId="77777777" w:rsidR="005B01BF" w:rsidRPr="008D1C92" w:rsidRDefault="005B01BF" w:rsidP="00C80A59">
            <w:pPr>
              <w:spacing w:after="0" w:line="240" w:lineRule="auto"/>
              <w:rPr>
                <w:rFonts w:ascii="Arial" w:eastAsia="Times" w:hAnsi="Arial" w:cs="Arial"/>
                <w:b/>
                <w:bCs/>
                <w:sz w:val="24"/>
                <w:szCs w:val="24"/>
              </w:rPr>
            </w:pPr>
            <w:r w:rsidRPr="008D1C92">
              <w:rPr>
                <w:rFonts w:ascii="Arial" w:eastAsia="Times" w:hAnsi="Arial" w:cs="Arial"/>
                <w:b/>
                <w:bCs/>
                <w:sz w:val="24"/>
                <w:szCs w:val="24"/>
              </w:rPr>
              <w:t>Desirable</w:t>
            </w:r>
          </w:p>
        </w:tc>
      </w:tr>
      <w:tr w:rsidR="005B01BF" w:rsidRPr="008D1C92" w14:paraId="6E0D4FD0" w14:textId="77777777" w:rsidTr="00A003E7">
        <w:tc>
          <w:tcPr>
            <w:tcW w:w="1803" w:type="dxa"/>
            <w:tcBorders>
              <w:top w:val="single" w:sz="4" w:space="0" w:color="auto"/>
              <w:left w:val="single" w:sz="4" w:space="0" w:color="auto"/>
              <w:bottom w:val="single" w:sz="4" w:space="0" w:color="auto"/>
              <w:right w:val="single" w:sz="4" w:space="0" w:color="auto"/>
            </w:tcBorders>
            <w:shd w:val="clear" w:color="auto" w:fill="CCCCCC"/>
            <w:vAlign w:val="center"/>
          </w:tcPr>
          <w:p w14:paraId="4F71B53B" w14:textId="77777777" w:rsidR="005B01BF" w:rsidRPr="00DB77E3" w:rsidRDefault="005B01BF" w:rsidP="00C80A59">
            <w:pPr>
              <w:spacing w:after="0" w:line="240" w:lineRule="auto"/>
              <w:rPr>
                <w:rFonts w:ascii="Arial" w:eastAsia="Times" w:hAnsi="Arial" w:cs="Arial"/>
                <w:b/>
                <w:bCs/>
                <w:sz w:val="24"/>
                <w:szCs w:val="24"/>
              </w:rPr>
            </w:pPr>
            <w:r w:rsidRPr="00DB77E3">
              <w:rPr>
                <w:rFonts w:ascii="Arial" w:eastAsia="Times" w:hAnsi="Arial" w:cs="Arial"/>
                <w:b/>
                <w:bCs/>
                <w:sz w:val="24"/>
                <w:szCs w:val="24"/>
              </w:rPr>
              <w:t>Qualifications</w:t>
            </w:r>
          </w:p>
          <w:p w14:paraId="5842811B" w14:textId="77777777" w:rsidR="005B01BF" w:rsidRPr="00DB77E3" w:rsidRDefault="005B01BF" w:rsidP="00C80A59">
            <w:pPr>
              <w:spacing w:after="0" w:line="240" w:lineRule="auto"/>
              <w:rPr>
                <w:rFonts w:ascii="Arial" w:eastAsia="Times" w:hAnsi="Arial" w:cs="Arial"/>
                <w:b/>
                <w:bCs/>
                <w:sz w:val="24"/>
                <w:szCs w:val="24"/>
              </w:rPr>
            </w:pPr>
          </w:p>
          <w:p w14:paraId="0A5FDF80" w14:textId="77777777" w:rsidR="005B01BF" w:rsidRPr="00DB77E3" w:rsidRDefault="005B01BF" w:rsidP="00C80A59">
            <w:pPr>
              <w:spacing w:after="0" w:line="240" w:lineRule="auto"/>
              <w:rPr>
                <w:rFonts w:ascii="Arial" w:eastAsia="Times" w:hAnsi="Arial" w:cs="Arial"/>
                <w:b/>
                <w:bCs/>
                <w:sz w:val="24"/>
                <w:szCs w:val="24"/>
              </w:rPr>
            </w:pPr>
          </w:p>
          <w:p w14:paraId="1B0DDA30" w14:textId="77777777" w:rsidR="005B01BF" w:rsidRPr="00DB77E3" w:rsidRDefault="005B01BF" w:rsidP="00C80A59">
            <w:pPr>
              <w:spacing w:after="0" w:line="240" w:lineRule="auto"/>
              <w:rPr>
                <w:rFonts w:ascii="Arial" w:eastAsia="Times" w:hAnsi="Arial" w:cs="Arial"/>
                <w:b/>
                <w:bCs/>
                <w:sz w:val="24"/>
                <w:szCs w:val="24"/>
              </w:rPr>
            </w:pPr>
          </w:p>
        </w:tc>
        <w:tc>
          <w:tcPr>
            <w:tcW w:w="6136" w:type="dxa"/>
            <w:tcBorders>
              <w:top w:val="single" w:sz="4" w:space="0" w:color="auto"/>
              <w:left w:val="single" w:sz="4" w:space="0" w:color="auto"/>
              <w:bottom w:val="single" w:sz="4" w:space="0" w:color="auto"/>
              <w:right w:val="single" w:sz="4" w:space="0" w:color="auto"/>
            </w:tcBorders>
          </w:tcPr>
          <w:p w14:paraId="7D782F1D" w14:textId="77777777" w:rsidR="005B01BF" w:rsidRDefault="001808A4" w:rsidP="005B01BF">
            <w:pPr>
              <w:numPr>
                <w:ilvl w:val="0"/>
                <w:numId w:val="17"/>
              </w:numPr>
              <w:spacing w:after="0" w:line="240" w:lineRule="auto"/>
              <w:rPr>
                <w:rFonts w:ascii="Arial" w:eastAsia="Times" w:hAnsi="Arial" w:cs="Arial"/>
              </w:rPr>
            </w:pPr>
            <w:r>
              <w:rPr>
                <w:rFonts w:ascii="Arial" w:eastAsia="Times" w:hAnsi="Arial" w:cs="Arial"/>
              </w:rPr>
              <w:t>A recognised qualification in counselling and/or therapy.</w:t>
            </w:r>
          </w:p>
          <w:p w14:paraId="06B456E9" w14:textId="77777777" w:rsidR="001808A4" w:rsidRPr="008D1C92" w:rsidRDefault="001808A4" w:rsidP="005B01BF">
            <w:pPr>
              <w:numPr>
                <w:ilvl w:val="0"/>
                <w:numId w:val="17"/>
              </w:numPr>
              <w:spacing w:after="0" w:line="240" w:lineRule="auto"/>
              <w:rPr>
                <w:rFonts w:ascii="Arial" w:eastAsia="Times" w:hAnsi="Arial" w:cs="Arial"/>
              </w:rPr>
            </w:pPr>
            <w:r>
              <w:rPr>
                <w:rFonts w:ascii="Arial" w:eastAsia="Times" w:hAnsi="Arial" w:cs="Arial"/>
              </w:rPr>
              <w:t>Holds a membership of a relevant professional body (BACP/PTUK/UKCP/NCS/BPS)</w:t>
            </w:r>
          </w:p>
        </w:tc>
        <w:tc>
          <w:tcPr>
            <w:tcW w:w="2664" w:type="dxa"/>
            <w:tcBorders>
              <w:top w:val="single" w:sz="4" w:space="0" w:color="auto"/>
              <w:left w:val="single" w:sz="4" w:space="0" w:color="auto"/>
              <w:bottom w:val="single" w:sz="4" w:space="0" w:color="auto"/>
              <w:right w:val="single" w:sz="4" w:space="0" w:color="auto"/>
            </w:tcBorders>
          </w:tcPr>
          <w:p w14:paraId="4F76E75C" w14:textId="77777777" w:rsidR="005B01BF" w:rsidRPr="008D1C92" w:rsidRDefault="005B01BF" w:rsidP="00C80A59">
            <w:pPr>
              <w:spacing w:after="0" w:line="240" w:lineRule="auto"/>
              <w:rPr>
                <w:rFonts w:ascii="Arial" w:eastAsia="Times" w:hAnsi="Arial" w:cs="Arial"/>
                <w:sz w:val="24"/>
                <w:szCs w:val="24"/>
              </w:rPr>
            </w:pPr>
          </w:p>
          <w:p w14:paraId="1F968F89" w14:textId="77777777" w:rsidR="005B01BF" w:rsidRPr="008D1C92" w:rsidRDefault="005B01BF" w:rsidP="00C80A59">
            <w:pPr>
              <w:spacing w:after="0" w:line="240" w:lineRule="auto"/>
              <w:rPr>
                <w:rFonts w:ascii="Arial" w:eastAsia="Times" w:hAnsi="Arial" w:cs="Arial"/>
                <w:sz w:val="24"/>
                <w:szCs w:val="24"/>
              </w:rPr>
            </w:pPr>
          </w:p>
        </w:tc>
      </w:tr>
      <w:tr w:rsidR="005B01BF" w:rsidRPr="00DB77E3" w14:paraId="0D5358F9" w14:textId="77777777" w:rsidTr="00A003E7">
        <w:trPr>
          <w:cantSplit/>
          <w:trHeight w:val="4799"/>
        </w:trPr>
        <w:tc>
          <w:tcPr>
            <w:tcW w:w="1803" w:type="dxa"/>
            <w:tcBorders>
              <w:top w:val="single" w:sz="4" w:space="0" w:color="auto"/>
              <w:left w:val="single" w:sz="4" w:space="0" w:color="auto"/>
              <w:bottom w:val="single" w:sz="4" w:space="0" w:color="auto"/>
              <w:right w:val="single" w:sz="4" w:space="0" w:color="auto"/>
            </w:tcBorders>
            <w:shd w:val="clear" w:color="auto" w:fill="CCCCCC"/>
            <w:vAlign w:val="center"/>
          </w:tcPr>
          <w:p w14:paraId="54463F5D" w14:textId="43FC46F0" w:rsidR="005B01BF" w:rsidRPr="00DB77E3" w:rsidRDefault="005B01BF" w:rsidP="00C80A59">
            <w:pPr>
              <w:spacing w:after="0" w:line="240" w:lineRule="auto"/>
              <w:rPr>
                <w:rFonts w:ascii="Arial" w:eastAsia="Times" w:hAnsi="Arial" w:cs="Arial"/>
                <w:b/>
                <w:bCs/>
                <w:sz w:val="24"/>
                <w:szCs w:val="24"/>
              </w:rPr>
            </w:pPr>
            <w:r w:rsidRPr="00DB77E3">
              <w:rPr>
                <w:rFonts w:ascii="Arial" w:eastAsia="Times" w:hAnsi="Arial" w:cs="Arial"/>
                <w:b/>
                <w:bCs/>
                <w:sz w:val="24"/>
                <w:szCs w:val="24"/>
              </w:rPr>
              <w:t>Experience, Skills and knowledge</w:t>
            </w:r>
          </w:p>
        </w:tc>
        <w:tc>
          <w:tcPr>
            <w:tcW w:w="6136" w:type="dxa"/>
            <w:tcBorders>
              <w:top w:val="single" w:sz="4" w:space="0" w:color="auto"/>
              <w:left w:val="single" w:sz="4" w:space="0" w:color="auto"/>
              <w:bottom w:val="single" w:sz="4" w:space="0" w:color="auto"/>
              <w:right w:val="single" w:sz="4" w:space="0" w:color="auto"/>
            </w:tcBorders>
          </w:tcPr>
          <w:p w14:paraId="25F9A821" w14:textId="72116D91" w:rsidR="005B01BF" w:rsidRDefault="001808A4" w:rsidP="001808A4">
            <w:pPr>
              <w:pStyle w:val="ListParagraph"/>
              <w:numPr>
                <w:ilvl w:val="0"/>
                <w:numId w:val="17"/>
              </w:numPr>
              <w:spacing w:after="120" w:line="240" w:lineRule="auto"/>
              <w:ind w:left="357" w:hanging="357"/>
              <w:contextualSpacing w:val="0"/>
              <w:rPr>
                <w:rFonts w:ascii="Arial" w:eastAsia="Times" w:hAnsi="Arial" w:cs="Arial"/>
              </w:rPr>
            </w:pPr>
            <w:r>
              <w:rPr>
                <w:rFonts w:ascii="Arial" w:eastAsia="Times" w:hAnsi="Arial" w:cs="Arial"/>
              </w:rPr>
              <w:t>Post qualified experience in a clinical role and an understanding of children, young people and schools.</w:t>
            </w:r>
          </w:p>
          <w:p w14:paraId="21A55621" w14:textId="45C6B033" w:rsidR="00DB5CD3" w:rsidRPr="00DB5CD3" w:rsidRDefault="00DB5CD3" w:rsidP="001808A4">
            <w:pPr>
              <w:pStyle w:val="ListParagraph"/>
              <w:numPr>
                <w:ilvl w:val="0"/>
                <w:numId w:val="17"/>
              </w:numPr>
              <w:spacing w:after="120" w:line="240" w:lineRule="auto"/>
              <w:ind w:left="357" w:hanging="357"/>
              <w:contextualSpacing w:val="0"/>
              <w:rPr>
                <w:rFonts w:ascii="Arial" w:eastAsia="Times" w:hAnsi="Arial" w:cs="Arial"/>
              </w:rPr>
            </w:pPr>
            <w:r w:rsidRPr="00DB5CD3">
              <w:rPr>
                <w:rFonts w:ascii="Arial" w:hAnsi="Arial" w:cs="Arial"/>
              </w:rPr>
              <w:t>An understanding of the challenges fac</w:t>
            </w:r>
            <w:r>
              <w:rPr>
                <w:rFonts w:ascii="Arial" w:hAnsi="Arial" w:cs="Arial"/>
              </w:rPr>
              <w:t>ed by young people in south</w:t>
            </w:r>
            <w:r w:rsidRPr="00DB5CD3">
              <w:rPr>
                <w:rFonts w:ascii="Arial" w:hAnsi="Arial" w:cs="Arial"/>
              </w:rPr>
              <w:t xml:space="preserve"> London, including adverse childhood experiences, serious youth violence, and poverty.</w:t>
            </w:r>
          </w:p>
          <w:p w14:paraId="75B3CF8E" w14:textId="77777777" w:rsidR="001808A4" w:rsidRDefault="001808A4" w:rsidP="001808A4">
            <w:pPr>
              <w:pStyle w:val="ListParagraph"/>
              <w:numPr>
                <w:ilvl w:val="0"/>
                <w:numId w:val="17"/>
              </w:numPr>
              <w:spacing w:after="120" w:line="240" w:lineRule="auto"/>
              <w:ind w:left="357" w:hanging="357"/>
              <w:contextualSpacing w:val="0"/>
              <w:rPr>
                <w:rFonts w:ascii="Arial" w:eastAsia="Times" w:hAnsi="Arial" w:cs="Arial"/>
              </w:rPr>
            </w:pPr>
            <w:r>
              <w:rPr>
                <w:rFonts w:ascii="Arial" w:eastAsia="Times" w:hAnsi="Arial" w:cs="Arial"/>
              </w:rPr>
              <w:t>A clear understanding of safeguarding policy and procedures and commitment to safeguarding children and vulnerable adults.</w:t>
            </w:r>
          </w:p>
          <w:p w14:paraId="4174CABF" w14:textId="4B0AA2B9" w:rsidR="00DB5CD3" w:rsidRPr="00DB5CD3" w:rsidRDefault="000A15D4" w:rsidP="00DB5CD3">
            <w:pPr>
              <w:pStyle w:val="ListParagraph"/>
              <w:numPr>
                <w:ilvl w:val="0"/>
                <w:numId w:val="17"/>
              </w:numPr>
              <w:spacing w:after="120" w:line="240" w:lineRule="auto"/>
              <w:ind w:left="357" w:hanging="357"/>
              <w:contextualSpacing w:val="0"/>
              <w:rPr>
                <w:rFonts w:ascii="Arial" w:eastAsia="Times" w:hAnsi="Arial" w:cs="Arial"/>
              </w:rPr>
            </w:pPr>
            <w:r>
              <w:rPr>
                <w:rFonts w:ascii="Arial" w:eastAsia="Times" w:hAnsi="Arial" w:cs="Arial"/>
              </w:rPr>
              <w:t>A proven understanding o</w:t>
            </w:r>
            <w:r w:rsidR="005C568F">
              <w:rPr>
                <w:rFonts w:ascii="Arial" w:eastAsia="Times" w:hAnsi="Arial" w:cs="Arial"/>
              </w:rPr>
              <w:t xml:space="preserve">f a range of therapeutic models, </w:t>
            </w:r>
            <w:r w:rsidR="005C568F" w:rsidRPr="00DB5CD3">
              <w:rPr>
                <w:rFonts w:ascii="Arial" w:eastAsia="Times" w:hAnsi="Arial" w:cs="Arial"/>
              </w:rPr>
              <w:t>and an ability to carry out culturally competent therapy.</w:t>
            </w:r>
          </w:p>
          <w:p w14:paraId="24E7CEA3" w14:textId="77777777" w:rsidR="000A15D4" w:rsidRDefault="000A15D4" w:rsidP="001808A4">
            <w:pPr>
              <w:pStyle w:val="ListParagraph"/>
              <w:numPr>
                <w:ilvl w:val="0"/>
                <w:numId w:val="17"/>
              </w:numPr>
              <w:spacing w:after="120" w:line="240" w:lineRule="auto"/>
              <w:ind w:left="357" w:hanging="357"/>
              <w:contextualSpacing w:val="0"/>
              <w:rPr>
                <w:rFonts w:ascii="Arial" w:eastAsia="Times" w:hAnsi="Arial" w:cs="Arial"/>
              </w:rPr>
            </w:pPr>
            <w:r>
              <w:rPr>
                <w:rFonts w:ascii="Arial" w:eastAsia="Times" w:hAnsi="Arial" w:cs="Arial"/>
              </w:rPr>
              <w:t>Willingness to undertake clinical assessments with parents, carers and school staff based on child’s needs.</w:t>
            </w:r>
          </w:p>
          <w:p w14:paraId="6BEF030D" w14:textId="77777777" w:rsidR="000A15D4" w:rsidRDefault="000A15D4" w:rsidP="001808A4">
            <w:pPr>
              <w:pStyle w:val="ListParagraph"/>
              <w:numPr>
                <w:ilvl w:val="0"/>
                <w:numId w:val="17"/>
              </w:numPr>
              <w:spacing w:after="120" w:line="240" w:lineRule="auto"/>
              <w:ind w:left="357" w:hanging="357"/>
              <w:contextualSpacing w:val="0"/>
              <w:rPr>
                <w:rFonts w:ascii="Arial" w:eastAsia="Times" w:hAnsi="Arial" w:cs="Arial"/>
              </w:rPr>
            </w:pPr>
            <w:r>
              <w:rPr>
                <w:rFonts w:ascii="Arial" w:eastAsia="Times" w:hAnsi="Arial" w:cs="Arial"/>
              </w:rPr>
              <w:t>Ability to complete assessment and formulation, and hold regular reviews of clinical work.</w:t>
            </w:r>
          </w:p>
          <w:p w14:paraId="4B5500A2" w14:textId="77777777" w:rsidR="000A15D4" w:rsidRDefault="000A15D4" w:rsidP="001808A4">
            <w:pPr>
              <w:pStyle w:val="ListParagraph"/>
              <w:numPr>
                <w:ilvl w:val="0"/>
                <w:numId w:val="17"/>
              </w:numPr>
              <w:spacing w:after="120" w:line="240" w:lineRule="auto"/>
              <w:ind w:left="357" w:hanging="357"/>
              <w:contextualSpacing w:val="0"/>
              <w:rPr>
                <w:rFonts w:ascii="Arial" w:eastAsia="Times" w:hAnsi="Arial" w:cs="Arial"/>
              </w:rPr>
            </w:pPr>
            <w:r>
              <w:rPr>
                <w:rFonts w:ascii="Arial" w:eastAsia="Times" w:hAnsi="Arial" w:cs="Arial"/>
              </w:rPr>
              <w:t xml:space="preserve">Manage and account for overall clinical caseload in line with GDPR. </w:t>
            </w:r>
          </w:p>
          <w:p w14:paraId="17062AE2" w14:textId="77777777" w:rsidR="001808A4" w:rsidRDefault="001808A4" w:rsidP="000A15D4">
            <w:pPr>
              <w:pStyle w:val="ListParagraph"/>
              <w:numPr>
                <w:ilvl w:val="0"/>
                <w:numId w:val="17"/>
              </w:numPr>
              <w:spacing w:after="120" w:line="240" w:lineRule="auto"/>
              <w:ind w:left="357" w:hanging="357"/>
              <w:contextualSpacing w:val="0"/>
              <w:rPr>
                <w:rFonts w:ascii="Arial" w:eastAsia="Times" w:hAnsi="Arial" w:cs="Arial"/>
              </w:rPr>
            </w:pPr>
            <w:r w:rsidRPr="000A15D4">
              <w:rPr>
                <w:rFonts w:ascii="Arial" w:eastAsia="Times" w:hAnsi="Arial" w:cs="Arial"/>
              </w:rPr>
              <w:t>Proven recent experience working with young people ‘at risk’.</w:t>
            </w:r>
          </w:p>
          <w:p w14:paraId="62A7E662" w14:textId="77777777" w:rsidR="000A15D4" w:rsidRPr="000A15D4" w:rsidRDefault="000A15D4" w:rsidP="000A15D4">
            <w:pPr>
              <w:pStyle w:val="ListParagraph"/>
              <w:numPr>
                <w:ilvl w:val="0"/>
                <w:numId w:val="17"/>
              </w:numPr>
              <w:spacing w:after="120" w:line="240" w:lineRule="auto"/>
              <w:ind w:left="357" w:hanging="357"/>
              <w:contextualSpacing w:val="0"/>
              <w:rPr>
                <w:rFonts w:ascii="Arial" w:eastAsia="Times" w:hAnsi="Arial" w:cs="Arial"/>
              </w:rPr>
            </w:pPr>
            <w:r>
              <w:rPr>
                <w:rFonts w:ascii="Arial" w:eastAsia="Times" w:hAnsi="Arial" w:cs="Arial"/>
              </w:rPr>
              <w:t>Able to build professional and positive relationships across the network.</w:t>
            </w:r>
          </w:p>
          <w:p w14:paraId="5E3E25FA" w14:textId="77777777" w:rsidR="001808A4" w:rsidRPr="001808A4" w:rsidRDefault="001808A4" w:rsidP="000A15D4">
            <w:pPr>
              <w:pStyle w:val="ListParagraph"/>
              <w:numPr>
                <w:ilvl w:val="0"/>
                <w:numId w:val="17"/>
              </w:numPr>
              <w:spacing w:before="240" w:after="240" w:line="360" w:lineRule="auto"/>
              <w:ind w:left="357" w:hanging="357"/>
              <w:rPr>
                <w:rFonts w:ascii="Arial" w:eastAsia="Times" w:hAnsi="Arial" w:cs="Arial"/>
              </w:rPr>
            </w:pPr>
            <w:r w:rsidRPr="001808A4">
              <w:rPr>
                <w:rFonts w:ascii="Arial" w:eastAsia="Times" w:hAnsi="Arial" w:cs="Arial"/>
              </w:rPr>
              <w:t>Proven team player</w:t>
            </w:r>
          </w:p>
          <w:p w14:paraId="1143C2A3" w14:textId="77777777" w:rsidR="001808A4" w:rsidRPr="001808A4" w:rsidRDefault="001808A4" w:rsidP="000A15D4">
            <w:pPr>
              <w:pStyle w:val="ListParagraph"/>
              <w:numPr>
                <w:ilvl w:val="0"/>
                <w:numId w:val="17"/>
              </w:numPr>
              <w:spacing w:before="240" w:after="240" w:line="360" w:lineRule="auto"/>
              <w:ind w:left="357" w:hanging="357"/>
              <w:rPr>
                <w:rFonts w:ascii="Arial" w:eastAsia="Times" w:hAnsi="Arial" w:cs="Arial"/>
              </w:rPr>
            </w:pPr>
            <w:r w:rsidRPr="001808A4">
              <w:rPr>
                <w:rFonts w:ascii="Arial" w:eastAsia="Times" w:hAnsi="Arial" w:cs="Arial"/>
              </w:rPr>
              <w:t xml:space="preserve">Good oral communication skills.  </w:t>
            </w:r>
          </w:p>
          <w:p w14:paraId="6F8EA062" w14:textId="77777777" w:rsidR="001808A4" w:rsidRPr="001A3ED7" w:rsidRDefault="001808A4" w:rsidP="000A15D4">
            <w:pPr>
              <w:pStyle w:val="ListParagraph"/>
              <w:numPr>
                <w:ilvl w:val="0"/>
                <w:numId w:val="17"/>
              </w:numPr>
              <w:spacing w:before="240" w:after="240" w:line="360" w:lineRule="auto"/>
              <w:ind w:left="357" w:hanging="357"/>
              <w:contextualSpacing w:val="0"/>
              <w:rPr>
                <w:rFonts w:ascii="Arial" w:eastAsia="Times" w:hAnsi="Arial" w:cs="Arial"/>
              </w:rPr>
            </w:pPr>
            <w:r w:rsidRPr="001808A4">
              <w:rPr>
                <w:rFonts w:ascii="Arial" w:eastAsia="Times" w:hAnsi="Arial" w:cs="Arial"/>
              </w:rPr>
              <w:t>Good organisational and administrative skills</w:t>
            </w:r>
          </w:p>
        </w:tc>
        <w:tc>
          <w:tcPr>
            <w:tcW w:w="2664" w:type="dxa"/>
            <w:tcBorders>
              <w:top w:val="single" w:sz="4" w:space="0" w:color="auto"/>
              <w:left w:val="single" w:sz="4" w:space="0" w:color="auto"/>
              <w:bottom w:val="single" w:sz="4" w:space="0" w:color="auto"/>
              <w:right w:val="single" w:sz="4" w:space="0" w:color="auto"/>
            </w:tcBorders>
          </w:tcPr>
          <w:p w14:paraId="4DABC025" w14:textId="77777777" w:rsidR="005B01BF" w:rsidRPr="001A3ED7" w:rsidRDefault="005B01BF" w:rsidP="005B01BF">
            <w:pPr>
              <w:pStyle w:val="ListParagraph"/>
              <w:numPr>
                <w:ilvl w:val="0"/>
                <w:numId w:val="17"/>
              </w:numPr>
              <w:spacing w:after="120" w:line="240" w:lineRule="auto"/>
              <w:ind w:left="357" w:hanging="357"/>
              <w:contextualSpacing w:val="0"/>
              <w:rPr>
                <w:rFonts w:ascii="Arial" w:eastAsia="Times" w:hAnsi="Arial" w:cs="Arial"/>
              </w:rPr>
            </w:pPr>
            <w:r w:rsidRPr="001A3ED7">
              <w:rPr>
                <w:rFonts w:ascii="Arial" w:eastAsia="Times" w:hAnsi="Arial" w:cs="Arial"/>
              </w:rPr>
              <w:t>A knowledge of how schools work / function</w:t>
            </w:r>
          </w:p>
          <w:p w14:paraId="50F71EB0" w14:textId="77777777" w:rsidR="005B01BF" w:rsidRPr="001A3ED7" w:rsidRDefault="000A15D4" w:rsidP="005B01BF">
            <w:pPr>
              <w:pStyle w:val="ListParagraph"/>
              <w:numPr>
                <w:ilvl w:val="0"/>
                <w:numId w:val="17"/>
              </w:numPr>
              <w:spacing w:after="120" w:line="240" w:lineRule="auto"/>
              <w:ind w:left="357" w:hanging="357"/>
              <w:contextualSpacing w:val="0"/>
              <w:rPr>
                <w:rFonts w:ascii="Arial" w:eastAsia="Times" w:hAnsi="Arial" w:cs="Arial"/>
              </w:rPr>
            </w:pPr>
            <w:r>
              <w:rPr>
                <w:rFonts w:ascii="Arial" w:eastAsia="Times" w:hAnsi="Arial" w:cs="Arial"/>
              </w:rPr>
              <w:t>Experience of doing therapy</w:t>
            </w:r>
            <w:r w:rsidR="005B01BF" w:rsidRPr="001A3ED7">
              <w:rPr>
                <w:rFonts w:ascii="Arial" w:eastAsia="Times" w:hAnsi="Arial" w:cs="Arial"/>
              </w:rPr>
              <w:t xml:space="preserve"> within a school setting</w:t>
            </w:r>
          </w:p>
          <w:p w14:paraId="33611836" w14:textId="1C4FDDD8" w:rsidR="005B01BF" w:rsidRPr="001A3ED7" w:rsidRDefault="00DB5CD3" w:rsidP="00DB5CD3">
            <w:pPr>
              <w:numPr>
                <w:ilvl w:val="0"/>
                <w:numId w:val="17"/>
              </w:numPr>
              <w:spacing w:after="120" w:line="240" w:lineRule="auto"/>
              <w:rPr>
                <w:rFonts w:ascii="Arial" w:eastAsia="Times" w:hAnsi="Arial" w:cs="Arial"/>
              </w:rPr>
            </w:pPr>
            <w:r w:rsidRPr="00DB5CD3">
              <w:rPr>
                <w:rFonts w:ascii="Arial" w:eastAsia="Times" w:hAnsi="Arial" w:cs="Arial"/>
              </w:rPr>
              <w:t>Experience of working with young people affected by serious youth violence and criminality.</w:t>
            </w:r>
          </w:p>
          <w:p w14:paraId="2EEA9407" w14:textId="77777777" w:rsidR="005B01BF" w:rsidRPr="001A3ED7" w:rsidRDefault="005B01BF" w:rsidP="005B01BF">
            <w:pPr>
              <w:pStyle w:val="ListParagraph"/>
              <w:numPr>
                <w:ilvl w:val="0"/>
                <w:numId w:val="17"/>
              </w:numPr>
              <w:spacing w:after="120" w:line="240" w:lineRule="auto"/>
              <w:ind w:left="357" w:hanging="357"/>
              <w:contextualSpacing w:val="0"/>
              <w:rPr>
                <w:rFonts w:ascii="Arial" w:eastAsia="Times" w:hAnsi="Arial" w:cs="Arial"/>
              </w:rPr>
            </w:pPr>
            <w:r w:rsidRPr="001A3ED7">
              <w:rPr>
                <w:rFonts w:ascii="Arial" w:eastAsia="Times" w:hAnsi="Arial" w:cs="Arial"/>
              </w:rPr>
              <w:t>IT literate, use of MS Office</w:t>
            </w:r>
          </w:p>
          <w:p w14:paraId="783DA429" w14:textId="77777777" w:rsidR="005B01BF" w:rsidRDefault="005B01BF" w:rsidP="005B01BF">
            <w:pPr>
              <w:pStyle w:val="ListParagraph"/>
              <w:numPr>
                <w:ilvl w:val="0"/>
                <w:numId w:val="17"/>
              </w:numPr>
              <w:spacing w:after="120" w:line="240" w:lineRule="auto"/>
              <w:ind w:left="357" w:hanging="357"/>
              <w:contextualSpacing w:val="0"/>
              <w:rPr>
                <w:rFonts w:ascii="Arial" w:eastAsia="Times" w:hAnsi="Arial" w:cs="Arial"/>
              </w:rPr>
            </w:pPr>
            <w:r w:rsidRPr="001A3ED7">
              <w:rPr>
                <w:rFonts w:ascii="Arial" w:eastAsia="Times" w:hAnsi="Arial" w:cs="Arial"/>
              </w:rPr>
              <w:t>Ex</w:t>
            </w:r>
            <w:r w:rsidR="000A15D4">
              <w:rPr>
                <w:rFonts w:ascii="Arial" w:eastAsia="Times" w:hAnsi="Arial" w:cs="Arial"/>
              </w:rPr>
              <w:t xml:space="preserve">perience working within a youth and </w:t>
            </w:r>
            <w:r w:rsidRPr="001A3ED7">
              <w:rPr>
                <w:rFonts w:ascii="Arial" w:eastAsia="Times" w:hAnsi="Arial" w:cs="Arial"/>
              </w:rPr>
              <w:t>community setting alongside other statu</w:t>
            </w:r>
            <w:r>
              <w:rPr>
                <w:rFonts w:ascii="Arial" w:eastAsia="Times" w:hAnsi="Arial" w:cs="Arial"/>
              </w:rPr>
              <w:t>tory and voluntary organisations</w:t>
            </w:r>
          </w:p>
          <w:p w14:paraId="6FCFAE01" w14:textId="7A01E209" w:rsidR="000A15D4" w:rsidRPr="00DB77E3" w:rsidRDefault="000A15D4" w:rsidP="005B01BF">
            <w:pPr>
              <w:pStyle w:val="ListParagraph"/>
              <w:numPr>
                <w:ilvl w:val="0"/>
                <w:numId w:val="17"/>
              </w:numPr>
              <w:spacing w:after="120" w:line="240" w:lineRule="auto"/>
              <w:ind w:left="357" w:hanging="357"/>
              <w:contextualSpacing w:val="0"/>
              <w:rPr>
                <w:rFonts w:ascii="Arial" w:eastAsia="Times" w:hAnsi="Arial" w:cs="Arial"/>
              </w:rPr>
            </w:pPr>
            <w:r>
              <w:rPr>
                <w:rFonts w:ascii="Arial" w:eastAsia="Times" w:hAnsi="Arial" w:cs="Arial"/>
              </w:rPr>
              <w:t>Understand</w:t>
            </w:r>
            <w:r w:rsidR="00A003E7">
              <w:rPr>
                <w:rFonts w:ascii="Arial" w:eastAsia="Times" w:hAnsi="Arial" w:cs="Arial"/>
              </w:rPr>
              <w:t xml:space="preserve"> the role of SENCO and Pastoral </w:t>
            </w:r>
            <w:r>
              <w:rPr>
                <w:rFonts w:ascii="Arial" w:eastAsia="Times" w:hAnsi="Arial" w:cs="Arial"/>
              </w:rPr>
              <w:t>Leads in schools.</w:t>
            </w:r>
          </w:p>
        </w:tc>
      </w:tr>
      <w:tr w:rsidR="005B01BF" w:rsidRPr="001A3ED7" w14:paraId="5D92A5A5" w14:textId="77777777" w:rsidTr="00A003E7">
        <w:trPr>
          <w:cantSplit/>
          <w:trHeight w:val="3675"/>
        </w:trPr>
        <w:tc>
          <w:tcPr>
            <w:tcW w:w="1803" w:type="dxa"/>
            <w:tcBorders>
              <w:top w:val="single" w:sz="4" w:space="0" w:color="auto"/>
              <w:left w:val="single" w:sz="4" w:space="0" w:color="auto"/>
              <w:bottom w:val="single" w:sz="4" w:space="0" w:color="auto"/>
              <w:right w:val="single" w:sz="4" w:space="0" w:color="auto"/>
            </w:tcBorders>
            <w:shd w:val="clear" w:color="auto" w:fill="CCCCCC"/>
            <w:vAlign w:val="center"/>
          </w:tcPr>
          <w:p w14:paraId="5188FEA1" w14:textId="77777777" w:rsidR="005B01BF" w:rsidRPr="00DB77E3" w:rsidRDefault="005B01BF" w:rsidP="00C80A59">
            <w:pPr>
              <w:spacing w:after="0" w:line="240" w:lineRule="auto"/>
              <w:rPr>
                <w:rFonts w:ascii="Arial" w:eastAsia="Times" w:hAnsi="Arial" w:cs="Arial"/>
                <w:b/>
                <w:bCs/>
                <w:sz w:val="24"/>
                <w:szCs w:val="24"/>
              </w:rPr>
            </w:pPr>
            <w:r w:rsidRPr="00DB77E3">
              <w:rPr>
                <w:rFonts w:ascii="Arial" w:eastAsia="Times" w:hAnsi="Arial" w:cs="Arial"/>
                <w:b/>
                <w:bCs/>
                <w:sz w:val="24"/>
                <w:szCs w:val="24"/>
              </w:rPr>
              <w:t>Other qualities and attributes</w:t>
            </w:r>
          </w:p>
          <w:p w14:paraId="0F9D4CD8" w14:textId="77777777" w:rsidR="005B01BF" w:rsidRDefault="005B01BF" w:rsidP="00C80A59">
            <w:pPr>
              <w:spacing w:after="0" w:line="240" w:lineRule="auto"/>
              <w:rPr>
                <w:rFonts w:ascii="Arial" w:eastAsia="Times" w:hAnsi="Arial" w:cs="Arial"/>
                <w:bCs/>
                <w:sz w:val="24"/>
                <w:szCs w:val="24"/>
              </w:rPr>
            </w:pPr>
          </w:p>
          <w:p w14:paraId="2099B298" w14:textId="77777777" w:rsidR="005B01BF" w:rsidRDefault="005B01BF" w:rsidP="00C80A59">
            <w:pPr>
              <w:spacing w:after="0" w:line="240" w:lineRule="auto"/>
              <w:rPr>
                <w:rFonts w:ascii="Arial" w:eastAsia="Times" w:hAnsi="Arial" w:cs="Arial"/>
                <w:bCs/>
                <w:sz w:val="24"/>
                <w:szCs w:val="24"/>
              </w:rPr>
            </w:pPr>
          </w:p>
          <w:p w14:paraId="3DEA2E75" w14:textId="1DA153B3" w:rsidR="005B01BF" w:rsidRDefault="005B01BF" w:rsidP="00C80A59">
            <w:pPr>
              <w:spacing w:after="0" w:line="240" w:lineRule="auto"/>
              <w:rPr>
                <w:rFonts w:ascii="Arial" w:eastAsia="Times" w:hAnsi="Arial" w:cs="Arial"/>
                <w:bCs/>
                <w:sz w:val="24"/>
                <w:szCs w:val="24"/>
              </w:rPr>
            </w:pPr>
          </w:p>
          <w:p w14:paraId="5C05017D" w14:textId="77777777" w:rsidR="005B01BF" w:rsidRDefault="005B01BF" w:rsidP="00C80A59">
            <w:pPr>
              <w:spacing w:after="0" w:line="240" w:lineRule="auto"/>
              <w:rPr>
                <w:rFonts w:ascii="Arial" w:eastAsia="Times" w:hAnsi="Arial" w:cs="Arial"/>
                <w:bCs/>
                <w:sz w:val="24"/>
                <w:szCs w:val="24"/>
              </w:rPr>
            </w:pPr>
          </w:p>
          <w:p w14:paraId="47170116" w14:textId="77777777" w:rsidR="005B01BF" w:rsidRDefault="005B01BF" w:rsidP="00C80A59">
            <w:pPr>
              <w:spacing w:after="0" w:line="240" w:lineRule="auto"/>
              <w:rPr>
                <w:rFonts w:ascii="Arial" w:eastAsia="Times" w:hAnsi="Arial" w:cs="Arial"/>
                <w:bCs/>
                <w:sz w:val="24"/>
                <w:szCs w:val="24"/>
              </w:rPr>
            </w:pPr>
          </w:p>
          <w:p w14:paraId="58917950" w14:textId="77777777" w:rsidR="005B01BF" w:rsidRDefault="005B01BF" w:rsidP="00C80A59">
            <w:pPr>
              <w:spacing w:after="0" w:line="240" w:lineRule="auto"/>
              <w:rPr>
                <w:rFonts w:ascii="Arial" w:eastAsia="Times" w:hAnsi="Arial" w:cs="Arial"/>
                <w:bCs/>
                <w:sz w:val="24"/>
                <w:szCs w:val="24"/>
              </w:rPr>
            </w:pPr>
          </w:p>
          <w:p w14:paraId="5FE7E779" w14:textId="77777777" w:rsidR="005B01BF" w:rsidRDefault="005B01BF" w:rsidP="00C80A59">
            <w:pPr>
              <w:spacing w:after="0" w:line="240" w:lineRule="auto"/>
              <w:rPr>
                <w:rFonts w:ascii="Arial" w:eastAsia="Times" w:hAnsi="Arial" w:cs="Arial"/>
                <w:bCs/>
                <w:sz w:val="24"/>
                <w:szCs w:val="24"/>
              </w:rPr>
            </w:pPr>
          </w:p>
          <w:p w14:paraId="5EA7FEFF" w14:textId="77777777" w:rsidR="005B01BF" w:rsidRDefault="005B01BF" w:rsidP="00C80A59">
            <w:pPr>
              <w:spacing w:after="0" w:line="240" w:lineRule="auto"/>
              <w:rPr>
                <w:rFonts w:ascii="Arial" w:eastAsia="Times" w:hAnsi="Arial" w:cs="Arial"/>
                <w:bCs/>
                <w:sz w:val="24"/>
                <w:szCs w:val="24"/>
              </w:rPr>
            </w:pPr>
          </w:p>
          <w:p w14:paraId="6DEE6802" w14:textId="77777777" w:rsidR="005B01BF" w:rsidRPr="008D1C92" w:rsidRDefault="005B01BF" w:rsidP="00C80A59">
            <w:pPr>
              <w:spacing w:after="0" w:line="240" w:lineRule="auto"/>
              <w:rPr>
                <w:rFonts w:ascii="Arial" w:eastAsia="Times" w:hAnsi="Arial" w:cs="Arial"/>
                <w:bCs/>
                <w:sz w:val="24"/>
                <w:szCs w:val="24"/>
              </w:rPr>
            </w:pPr>
          </w:p>
        </w:tc>
        <w:tc>
          <w:tcPr>
            <w:tcW w:w="6136" w:type="dxa"/>
            <w:tcBorders>
              <w:top w:val="single" w:sz="4" w:space="0" w:color="auto"/>
              <w:left w:val="single" w:sz="4" w:space="0" w:color="auto"/>
              <w:bottom w:val="single" w:sz="4" w:space="0" w:color="auto"/>
              <w:right w:val="single" w:sz="4" w:space="0" w:color="auto"/>
            </w:tcBorders>
          </w:tcPr>
          <w:p w14:paraId="6E18F9BA" w14:textId="77777777" w:rsidR="005B01BF" w:rsidRPr="001A3ED7" w:rsidRDefault="005B01BF" w:rsidP="005B01BF">
            <w:pPr>
              <w:numPr>
                <w:ilvl w:val="0"/>
                <w:numId w:val="17"/>
              </w:numPr>
              <w:spacing w:after="120" w:line="240" w:lineRule="auto"/>
              <w:ind w:left="357" w:hanging="357"/>
              <w:rPr>
                <w:rFonts w:ascii="Arial" w:eastAsia="Times" w:hAnsi="Arial" w:cs="Arial"/>
              </w:rPr>
            </w:pPr>
            <w:r w:rsidRPr="008D1C92">
              <w:rPr>
                <w:rFonts w:ascii="Arial" w:eastAsia="Times" w:hAnsi="Arial" w:cs="Arial"/>
              </w:rPr>
              <w:t>Self-motivated, able to work alone and as part of a team</w:t>
            </w:r>
          </w:p>
          <w:p w14:paraId="4F314F14" w14:textId="77777777" w:rsidR="005B01BF" w:rsidRPr="001A3ED7" w:rsidRDefault="005B01BF" w:rsidP="005B01BF">
            <w:pPr>
              <w:numPr>
                <w:ilvl w:val="0"/>
                <w:numId w:val="17"/>
              </w:numPr>
              <w:spacing w:after="120" w:line="240" w:lineRule="auto"/>
              <w:ind w:left="357" w:hanging="357"/>
              <w:rPr>
                <w:rFonts w:ascii="Arial" w:eastAsia="Times" w:hAnsi="Arial" w:cs="Arial"/>
              </w:rPr>
            </w:pPr>
            <w:r w:rsidRPr="008D1C92">
              <w:rPr>
                <w:rFonts w:ascii="Arial" w:eastAsia="Times" w:hAnsi="Arial" w:cs="Arial"/>
              </w:rPr>
              <w:t>Passionate and resilient with a positive attitude</w:t>
            </w:r>
          </w:p>
          <w:p w14:paraId="31B38B82" w14:textId="77777777" w:rsidR="005B01BF" w:rsidRPr="001A3ED7" w:rsidRDefault="005B01BF" w:rsidP="005B01BF">
            <w:pPr>
              <w:numPr>
                <w:ilvl w:val="0"/>
                <w:numId w:val="17"/>
              </w:numPr>
              <w:spacing w:after="120" w:line="240" w:lineRule="auto"/>
              <w:ind w:left="357" w:hanging="357"/>
              <w:rPr>
                <w:rFonts w:ascii="Arial" w:eastAsia="Times" w:hAnsi="Arial" w:cs="Arial"/>
              </w:rPr>
            </w:pPr>
            <w:r w:rsidRPr="008D1C92">
              <w:rPr>
                <w:rFonts w:ascii="Arial" w:eastAsia="Times" w:hAnsi="Arial" w:cs="Arial"/>
              </w:rPr>
              <w:t>Able to take initiative and work under pressure</w:t>
            </w:r>
          </w:p>
          <w:p w14:paraId="4FFBBA84" w14:textId="77777777" w:rsidR="005B01BF" w:rsidRPr="001A3ED7" w:rsidRDefault="005B01BF" w:rsidP="005B01BF">
            <w:pPr>
              <w:numPr>
                <w:ilvl w:val="0"/>
                <w:numId w:val="17"/>
              </w:numPr>
              <w:spacing w:after="120" w:line="240" w:lineRule="auto"/>
              <w:ind w:left="357" w:hanging="357"/>
              <w:rPr>
                <w:rFonts w:ascii="Arial" w:eastAsia="Times" w:hAnsi="Arial" w:cs="Arial"/>
              </w:rPr>
            </w:pPr>
            <w:r w:rsidRPr="008D1C92">
              <w:rPr>
                <w:rFonts w:ascii="Arial" w:eastAsia="Times" w:hAnsi="Arial" w:cs="Arial"/>
              </w:rPr>
              <w:t>Reliable and professional</w:t>
            </w:r>
          </w:p>
          <w:p w14:paraId="072F2DF4" w14:textId="77777777" w:rsidR="005B01BF" w:rsidRPr="008D1C92" w:rsidRDefault="005B01BF" w:rsidP="005B01BF">
            <w:pPr>
              <w:numPr>
                <w:ilvl w:val="0"/>
                <w:numId w:val="17"/>
              </w:numPr>
              <w:spacing w:after="120" w:line="240" w:lineRule="auto"/>
              <w:ind w:left="357" w:hanging="357"/>
              <w:rPr>
                <w:rFonts w:ascii="Arial" w:eastAsia="Times" w:hAnsi="Arial" w:cs="Arial"/>
              </w:rPr>
            </w:pPr>
            <w:r w:rsidRPr="008D1C92">
              <w:rPr>
                <w:rFonts w:ascii="Arial" w:eastAsia="Times" w:hAnsi="Arial" w:cs="Arial"/>
              </w:rPr>
              <w:t>Flexible approach to changes in circumstance and able to work unsocial hours</w:t>
            </w:r>
          </w:p>
          <w:p w14:paraId="38028E82" w14:textId="77777777" w:rsidR="005B01BF" w:rsidRPr="008D1C92" w:rsidRDefault="005B01BF" w:rsidP="005B01BF">
            <w:pPr>
              <w:numPr>
                <w:ilvl w:val="0"/>
                <w:numId w:val="17"/>
              </w:numPr>
              <w:spacing w:after="120" w:line="240" w:lineRule="auto"/>
              <w:ind w:left="357" w:hanging="357"/>
              <w:rPr>
                <w:rFonts w:ascii="Arial" w:eastAsia="Times" w:hAnsi="Arial" w:cs="Arial"/>
              </w:rPr>
            </w:pPr>
            <w:r w:rsidRPr="008D1C92">
              <w:rPr>
                <w:rFonts w:ascii="Arial" w:eastAsia="Times" w:hAnsi="Arial" w:cs="Arial"/>
              </w:rPr>
              <w:t>Commitment to safeguarding and promoting the welfare of children and young people.</w:t>
            </w:r>
          </w:p>
          <w:p w14:paraId="5521D2CA" w14:textId="77777777" w:rsidR="005B01BF" w:rsidRPr="00DB77E3" w:rsidRDefault="005B01BF" w:rsidP="005B01BF">
            <w:pPr>
              <w:numPr>
                <w:ilvl w:val="0"/>
                <w:numId w:val="17"/>
              </w:numPr>
              <w:spacing w:after="120" w:line="240" w:lineRule="auto"/>
              <w:ind w:left="357" w:hanging="357"/>
              <w:rPr>
                <w:rFonts w:ascii="Arial" w:eastAsia="Times" w:hAnsi="Arial" w:cs="Arial"/>
              </w:rPr>
            </w:pPr>
            <w:r w:rsidRPr="008D1C92">
              <w:rPr>
                <w:rFonts w:ascii="Arial" w:eastAsia="Times" w:hAnsi="Arial" w:cs="Arial"/>
              </w:rPr>
              <w:t>Willingness to undergo appropriate checks</w:t>
            </w:r>
            <w:r w:rsidR="000A15D4">
              <w:rPr>
                <w:rFonts w:ascii="Arial" w:eastAsia="Times" w:hAnsi="Arial" w:cs="Arial"/>
              </w:rPr>
              <w:t>, including enhanced DBS checks.</w:t>
            </w:r>
          </w:p>
        </w:tc>
        <w:tc>
          <w:tcPr>
            <w:tcW w:w="2664" w:type="dxa"/>
            <w:tcBorders>
              <w:top w:val="single" w:sz="4" w:space="0" w:color="auto"/>
              <w:left w:val="single" w:sz="4" w:space="0" w:color="auto"/>
              <w:bottom w:val="single" w:sz="4" w:space="0" w:color="auto"/>
              <w:right w:val="single" w:sz="4" w:space="0" w:color="auto"/>
            </w:tcBorders>
          </w:tcPr>
          <w:p w14:paraId="0DA066C1" w14:textId="77777777" w:rsidR="005B01BF" w:rsidRPr="000A15D4" w:rsidRDefault="005B01BF" w:rsidP="000A15D4">
            <w:pPr>
              <w:spacing w:after="0" w:line="240" w:lineRule="auto"/>
              <w:rPr>
                <w:rFonts w:ascii="Arial" w:eastAsia="Times" w:hAnsi="Arial" w:cs="Arial"/>
              </w:rPr>
            </w:pPr>
          </w:p>
        </w:tc>
      </w:tr>
    </w:tbl>
    <w:p w14:paraId="5DE9993C" w14:textId="77777777" w:rsidR="005B01BF" w:rsidRPr="00D2765E" w:rsidRDefault="005B01BF" w:rsidP="00D2765E">
      <w:pPr>
        <w:rPr>
          <w:rFonts w:ascii="Arial" w:hAnsi="Arial" w:cs="Arial"/>
        </w:rPr>
      </w:pPr>
    </w:p>
    <w:sectPr w:rsidR="005B01BF" w:rsidRPr="00D2765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75E81" w14:textId="77777777" w:rsidR="0098744F" w:rsidRDefault="0098744F" w:rsidP="0098744F">
      <w:pPr>
        <w:spacing w:after="0" w:line="240" w:lineRule="auto"/>
      </w:pPr>
      <w:r>
        <w:separator/>
      </w:r>
    </w:p>
  </w:endnote>
  <w:endnote w:type="continuationSeparator" w:id="0">
    <w:p w14:paraId="6BA1A7A1" w14:textId="77777777" w:rsidR="0098744F" w:rsidRDefault="0098744F" w:rsidP="0098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BF865" w14:textId="3CEF581B" w:rsidR="0098744F" w:rsidRPr="0098744F" w:rsidRDefault="0098744F" w:rsidP="0098744F">
    <w:pPr>
      <w:tabs>
        <w:tab w:val="center" w:pos="4153"/>
        <w:tab w:val="right" w:pos="8306"/>
      </w:tabs>
      <w:spacing w:after="0" w:line="240" w:lineRule="auto"/>
      <w:rPr>
        <w:rFonts w:ascii="Arial" w:eastAsia="Times New Roman" w:hAnsi="Arial" w:cs="Arial"/>
        <w:sz w:val="20"/>
        <w:szCs w:val="20"/>
      </w:rPr>
    </w:pPr>
    <w:r w:rsidRPr="0098744F">
      <w:rPr>
        <w:rFonts w:ascii="Arial" w:eastAsia="Times New Roman" w:hAnsi="Arial" w:cs="Arial"/>
        <w:sz w:val="20"/>
        <w:szCs w:val="20"/>
      </w:rPr>
      <w:t>JDPS - Oas</w:t>
    </w:r>
    <w:r>
      <w:rPr>
        <w:rFonts w:ascii="Arial" w:eastAsia="Times New Roman" w:hAnsi="Arial" w:cs="Arial"/>
        <w:sz w:val="20"/>
        <w:szCs w:val="20"/>
      </w:rPr>
      <w:t xml:space="preserve">is Waterloo Child and Adolescent </w:t>
    </w:r>
    <w:r w:rsidRPr="0098744F">
      <w:rPr>
        <w:rFonts w:ascii="Arial" w:eastAsia="Times New Roman" w:hAnsi="Arial" w:cs="Arial"/>
        <w:sz w:val="20"/>
        <w:szCs w:val="20"/>
      </w:rPr>
      <w:t>– Nov 2020</w:t>
    </w:r>
  </w:p>
  <w:p w14:paraId="7E63B1C9" w14:textId="77777777" w:rsidR="0098744F" w:rsidRDefault="00987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21FB6" w14:textId="77777777" w:rsidR="0098744F" w:rsidRDefault="0098744F" w:rsidP="0098744F">
      <w:pPr>
        <w:spacing w:after="0" w:line="240" w:lineRule="auto"/>
      </w:pPr>
      <w:r>
        <w:separator/>
      </w:r>
    </w:p>
  </w:footnote>
  <w:footnote w:type="continuationSeparator" w:id="0">
    <w:p w14:paraId="578114D6" w14:textId="77777777" w:rsidR="0098744F" w:rsidRDefault="0098744F" w:rsidP="00987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7B9D5" w14:textId="1E3CA23F" w:rsidR="0076147A" w:rsidRDefault="0076147A">
    <w:pPr>
      <w:pStyle w:val="Header"/>
    </w:pPr>
    <w:r>
      <w:rPr>
        <w:noProof/>
        <w:lang w:eastAsia="en-GB"/>
      </w:rPr>
      <w:drawing>
        <wp:anchor distT="0" distB="0" distL="114300" distR="114300" simplePos="0" relativeHeight="251659264" behindDoc="1" locked="0" layoutInCell="1" allowOverlap="1" wp14:anchorId="172917B1" wp14:editId="7E9574AC">
          <wp:simplePos x="0" y="0"/>
          <wp:positionH relativeFrom="margin">
            <wp:posOffset>5162550</wp:posOffset>
          </wp:positionH>
          <wp:positionV relativeFrom="paragraph">
            <wp:posOffset>-276860</wp:posOffset>
          </wp:positionV>
          <wp:extent cx="1143000" cy="733425"/>
          <wp:effectExtent l="0" t="0" r="0" b="9525"/>
          <wp:wrapTight wrapText="bothSides">
            <wp:wrapPolygon edited="0">
              <wp:start x="0" y="0"/>
              <wp:lineTo x="0" y="21319"/>
              <wp:lineTo x="21240" y="21319"/>
              <wp:lineTo x="21240" y="0"/>
              <wp:lineTo x="0" y="0"/>
            </wp:wrapPolygon>
          </wp:wrapTight>
          <wp:docPr id="2" name="Picture 2" descr="Waterloo Hub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loo Hub H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30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95F382"/>
    <w:multiLevelType w:val="hybridMultilevel"/>
    <w:tmpl w:val="9337AD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4D9C46"/>
    <w:multiLevelType w:val="hybridMultilevel"/>
    <w:tmpl w:val="ABBB90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F2F7121"/>
    <w:multiLevelType w:val="hybridMultilevel"/>
    <w:tmpl w:val="CFE458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160F27"/>
    <w:multiLevelType w:val="hybridMultilevel"/>
    <w:tmpl w:val="F51CB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F1B3F"/>
    <w:multiLevelType w:val="hybridMultilevel"/>
    <w:tmpl w:val="15C6A070"/>
    <w:lvl w:ilvl="0" w:tplc="71C2A9F6">
      <w:numFmt w:val="bullet"/>
      <w:lvlText w:val="•"/>
      <w:lvlJc w:val="left"/>
      <w:pPr>
        <w:ind w:left="360" w:firstLine="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31B51"/>
    <w:multiLevelType w:val="hybridMultilevel"/>
    <w:tmpl w:val="410E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2352A"/>
    <w:multiLevelType w:val="hybridMultilevel"/>
    <w:tmpl w:val="A4F6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123A1"/>
    <w:multiLevelType w:val="hybridMultilevel"/>
    <w:tmpl w:val="29DE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37E9A"/>
    <w:multiLevelType w:val="hybridMultilevel"/>
    <w:tmpl w:val="B93CA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AC258E"/>
    <w:multiLevelType w:val="hybridMultilevel"/>
    <w:tmpl w:val="4DFE913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4D1663"/>
    <w:multiLevelType w:val="hybridMultilevel"/>
    <w:tmpl w:val="1C821BA2"/>
    <w:lvl w:ilvl="0" w:tplc="62CECE22">
      <w:numFmt w:val="bullet"/>
      <w:lvlText w:val="•"/>
      <w:lvlJc w:val="left"/>
      <w:pPr>
        <w:ind w:left="360" w:firstLine="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C16B5"/>
    <w:multiLevelType w:val="hybridMultilevel"/>
    <w:tmpl w:val="A09C1EDE"/>
    <w:lvl w:ilvl="0" w:tplc="81CAB526">
      <w:numFmt w:val="bullet"/>
      <w:lvlText w:val="•"/>
      <w:lvlJc w:val="left"/>
      <w:pPr>
        <w:ind w:left="360" w:firstLine="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463C9"/>
    <w:multiLevelType w:val="hybridMultilevel"/>
    <w:tmpl w:val="B394A8A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881842"/>
    <w:multiLevelType w:val="hybridMultilevel"/>
    <w:tmpl w:val="9438AD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F20734"/>
    <w:multiLevelType w:val="hybridMultilevel"/>
    <w:tmpl w:val="56B24D44"/>
    <w:lvl w:ilvl="0" w:tplc="9384BF98">
      <w:numFmt w:val="bullet"/>
      <w:lvlText w:val="•"/>
      <w:lvlJc w:val="left"/>
      <w:pPr>
        <w:ind w:left="360" w:firstLine="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A8047D"/>
    <w:multiLevelType w:val="hybridMultilevel"/>
    <w:tmpl w:val="BC3E0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E24635"/>
    <w:multiLevelType w:val="hybridMultilevel"/>
    <w:tmpl w:val="590A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2"/>
  </w:num>
  <w:num w:numId="5">
    <w:abstractNumId w:val="9"/>
  </w:num>
  <w:num w:numId="6">
    <w:abstractNumId w:val="3"/>
  </w:num>
  <w:num w:numId="7">
    <w:abstractNumId w:val="13"/>
  </w:num>
  <w:num w:numId="8">
    <w:abstractNumId w:val="7"/>
  </w:num>
  <w:num w:numId="9">
    <w:abstractNumId w:val="16"/>
  </w:num>
  <w:num w:numId="10">
    <w:abstractNumId w:val="5"/>
  </w:num>
  <w:num w:numId="11">
    <w:abstractNumId w:val="15"/>
  </w:num>
  <w:num w:numId="12">
    <w:abstractNumId w:val="6"/>
  </w:num>
  <w:num w:numId="13">
    <w:abstractNumId w:val="4"/>
  </w:num>
  <w:num w:numId="14">
    <w:abstractNumId w:val="14"/>
  </w:num>
  <w:num w:numId="15">
    <w:abstractNumId w:val="10"/>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5E"/>
    <w:rsid w:val="000A15D4"/>
    <w:rsid w:val="001273EF"/>
    <w:rsid w:val="00141873"/>
    <w:rsid w:val="001808A4"/>
    <w:rsid w:val="001F7A20"/>
    <w:rsid w:val="00261B87"/>
    <w:rsid w:val="002A5349"/>
    <w:rsid w:val="003B6114"/>
    <w:rsid w:val="003D714B"/>
    <w:rsid w:val="003E1312"/>
    <w:rsid w:val="004C0D2E"/>
    <w:rsid w:val="005B01BF"/>
    <w:rsid w:val="005B4974"/>
    <w:rsid w:val="005C568F"/>
    <w:rsid w:val="006A6466"/>
    <w:rsid w:val="0076147A"/>
    <w:rsid w:val="007C19DF"/>
    <w:rsid w:val="007C2E0B"/>
    <w:rsid w:val="00816585"/>
    <w:rsid w:val="00875BB2"/>
    <w:rsid w:val="008E1BB3"/>
    <w:rsid w:val="00952BEF"/>
    <w:rsid w:val="0098744F"/>
    <w:rsid w:val="009A1041"/>
    <w:rsid w:val="00A003E7"/>
    <w:rsid w:val="00AA7213"/>
    <w:rsid w:val="00AE0817"/>
    <w:rsid w:val="00B816DD"/>
    <w:rsid w:val="00C27B77"/>
    <w:rsid w:val="00D2765E"/>
    <w:rsid w:val="00D45435"/>
    <w:rsid w:val="00D658A7"/>
    <w:rsid w:val="00DB5CD3"/>
    <w:rsid w:val="00E93BD1"/>
    <w:rsid w:val="00F73CE1"/>
    <w:rsid w:val="0AD7C3B3"/>
    <w:rsid w:val="1818BAC0"/>
    <w:rsid w:val="5BC8D7BD"/>
    <w:rsid w:val="6374700B"/>
    <w:rsid w:val="67A4F186"/>
    <w:rsid w:val="6B930577"/>
    <w:rsid w:val="6FC98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88BB"/>
  <w15:chartTrackingRefBased/>
  <w15:docId w15:val="{0407A3AF-F6C8-4A9F-8538-80837007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65E"/>
    <w:pPr>
      <w:ind w:left="720"/>
      <w:contextualSpacing/>
    </w:pPr>
  </w:style>
  <w:style w:type="character" w:styleId="CommentReference">
    <w:name w:val="annotation reference"/>
    <w:basedOn w:val="DefaultParagraphFont"/>
    <w:uiPriority w:val="99"/>
    <w:semiHidden/>
    <w:unhideWhenUsed/>
    <w:rsid w:val="003D714B"/>
    <w:rPr>
      <w:sz w:val="16"/>
      <w:szCs w:val="16"/>
    </w:rPr>
  </w:style>
  <w:style w:type="paragraph" w:styleId="CommentText">
    <w:name w:val="annotation text"/>
    <w:basedOn w:val="Normal"/>
    <w:link w:val="CommentTextChar"/>
    <w:uiPriority w:val="99"/>
    <w:semiHidden/>
    <w:unhideWhenUsed/>
    <w:rsid w:val="003D714B"/>
    <w:pPr>
      <w:spacing w:line="240" w:lineRule="auto"/>
    </w:pPr>
    <w:rPr>
      <w:sz w:val="20"/>
      <w:szCs w:val="20"/>
    </w:rPr>
  </w:style>
  <w:style w:type="character" w:customStyle="1" w:styleId="CommentTextChar">
    <w:name w:val="Comment Text Char"/>
    <w:basedOn w:val="DefaultParagraphFont"/>
    <w:link w:val="CommentText"/>
    <w:uiPriority w:val="99"/>
    <w:semiHidden/>
    <w:rsid w:val="003D714B"/>
    <w:rPr>
      <w:sz w:val="20"/>
      <w:szCs w:val="20"/>
    </w:rPr>
  </w:style>
  <w:style w:type="paragraph" w:styleId="CommentSubject">
    <w:name w:val="annotation subject"/>
    <w:basedOn w:val="CommentText"/>
    <w:next w:val="CommentText"/>
    <w:link w:val="CommentSubjectChar"/>
    <w:uiPriority w:val="99"/>
    <w:semiHidden/>
    <w:unhideWhenUsed/>
    <w:rsid w:val="003D714B"/>
    <w:rPr>
      <w:b/>
      <w:bCs/>
    </w:rPr>
  </w:style>
  <w:style w:type="character" w:customStyle="1" w:styleId="CommentSubjectChar">
    <w:name w:val="Comment Subject Char"/>
    <w:basedOn w:val="CommentTextChar"/>
    <w:link w:val="CommentSubject"/>
    <w:uiPriority w:val="99"/>
    <w:semiHidden/>
    <w:rsid w:val="003D714B"/>
    <w:rPr>
      <w:b/>
      <w:bCs/>
      <w:sz w:val="20"/>
      <w:szCs w:val="20"/>
    </w:rPr>
  </w:style>
  <w:style w:type="paragraph" w:styleId="BalloonText">
    <w:name w:val="Balloon Text"/>
    <w:basedOn w:val="Normal"/>
    <w:link w:val="BalloonTextChar"/>
    <w:uiPriority w:val="99"/>
    <w:semiHidden/>
    <w:unhideWhenUsed/>
    <w:rsid w:val="003D7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14B"/>
    <w:rPr>
      <w:rFonts w:ascii="Segoe UI" w:hAnsi="Segoe UI" w:cs="Segoe UI"/>
      <w:sz w:val="18"/>
      <w:szCs w:val="18"/>
    </w:rPr>
  </w:style>
  <w:style w:type="paragraph" w:styleId="Header">
    <w:name w:val="header"/>
    <w:basedOn w:val="Normal"/>
    <w:link w:val="HeaderChar"/>
    <w:uiPriority w:val="99"/>
    <w:unhideWhenUsed/>
    <w:rsid w:val="00987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44F"/>
  </w:style>
  <w:style w:type="paragraph" w:styleId="Footer">
    <w:name w:val="footer"/>
    <w:basedOn w:val="Normal"/>
    <w:link w:val="FooterChar"/>
    <w:uiPriority w:val="99"/>
    <w:unhideWhenUsed/>
    <w:rsid w:val="00987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3.jpg@01D2D2E5.24AF2E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DAF5A42BA0FD4F972C627968DDF843" ma:contentTypeVersion="13" ma:contentTypeDescription="Create a new document." ma:contentTypeScope="" ma:versionID="32076e8b71e987a5405819d6eccf7073">
  <xsd:schema xmlns:xsd="http://www.w3.org/2001/XMLSchema" xmlns:xs="http://www.w3.org/2001/XMLSchema" xmlns:p="http://schemas.microsoft.com/office/2006/metadata/properties" xmlns:ns3="9cfc550e-8f0a-4640-b144-64c554af1e13" xmlns:ns4="c58ccd16-72e7-48e2-83cc-a1ac81b2b3be" targetNamespace="http://schemas.microsoft.com/office/2006/metadata/properties" ma:root="true" ma:fieldsID="08f09c62a0fd8ef8c8bd3a4d77a92a3b" ns3:_="" ns4:_="">
    <xsd:import namespace="9cfc550e-8f0a-4640-b144-64c554af1e13"/>
    <xsd:import namespace="c58ccd16-72e7-48e2-83cc-a1ac81b2b3b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c550e-8f0a-4640-b144-64c554af1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ccd16-72e7-48e2-83cc-a1ac81b2b3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7DD2A-B3B0-4C66-96E7-90EE2183B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c550e-8f0a-4640-b144-64c554af1e13"/>
    <ds:schemaRef ds:uri="c58ccd16-72e7-48e2-83cc-a1ac81b2b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E3763-ACD1-4A9F-98D0-EBD908CA327D}">
  <ds:schemaRefs>
    <ds:schemaRef ds:uri="http://schemas.microsoft.com/sharepoint/v3/contenttype/forms"/>
  </ds:schemaRefs>
</ds:datastoreItem>
</file>

<file path=customXml/itemProps3.xml><?xml version="1.0" encoding="utf-8"?>
<ds:datastoreItem xmlns:ds="http://schemas.openxmlformats.org/officeDocument/2006/customXml" ds:itemID="{ADF6335F-8757-4760-A221-F48D5CA666B3}">
  <ds:schemaRefs>
    <ds:schemaRef ds:uri="c58ccd16-72e7-48e2-83cc-a1ac81b2b3be"/>
    <ds:schemaRef ds:uri="http://purl.org/dc/elements/1.1/"/>
    <ds:schemaRef ds:uri="9cfc550e-8f0a-4640-b144-64c554af1e1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F33C783-6B91-4EF6-AC74-9624C317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Thomson</dc:creator>
  <cp:keywords/>
  <dc:description/>
  <cp:lastModifiedBy>Sukie Rayatt</cp:lastModifiedBy>
  <cp:revision>13</cp:revision>
  <dcterms:created xsi:type="dcterms:W3CDTF">2020-11-17T11:12:00Z</dcterms:created>
  <dcterms:modified xsi:type="dcterms:W3CDTF">2020-11-17T15:04:00Z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0x01010047DAF5A42BA0FD4F972C627968DDF843</vt:lpwstr>
  </property>
</Properties>
</file>