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0C4A" w14:textId="77777777" w:rsidR="007041C7" w:rsidRPr="00345C34" w:rsidRDefault="007041C7" w:rsidP="007041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45C34">
        <w:rPr>
          <w:rFonts w:ascii="Arial" w:eastAsia="Times New Roman" w:hAnsi="Arial" w:cs="Arial"/>
          <w:b/>
          <w:sz w:val="32"/>
          <w:szCs w:val="32"/>
        </w:rPr>
        <w:t>Job Description</w:t>
      </w:r>
    </w:p>
    <w:p w14:paraId="0E9C4502" w14:textId="77777777" w:rsidR="007041C7" w:rsidRPr="00345C34" w:rsidRDefault="007041C7" w:rsidP="007041C7">
      <w:pPr>
        <w:spacing w:after="0" w:line="240" w:lineRule="auto"/>
        <w:rPr>
          <w:rFonts w:ascii="Arial" w:eastAsia="Times New Roman" w:hAnsi="Arial" w:cs="Arial"/>
        </w:rPr>
      </w:pPr>
    </w:p>
    <w:p w14:paraId="1C101434" w14:textId="77777777" w:rsidR="007041C7" w:rsidRPr="00345C34" w:rsidRDefault="007041C7" w:rsidP="007041C7">
      <w:pPr>
        <w:spacing w:after="0" w:line="240" w:lineRule="auto"/>
        <w:rPr>
          <w:rFonts w:ascii="Arial" w:eastAsia="Times New Roman" w:hAnsi="Arial" w:cs="Arial"/>
        </w:rPr>
      </w:pPr>
    </w:p>
    <w:p w14:paraId="2FE3C464" w14:textId="1C7B01C1" w:rsidR="007041C7" w:rsidRDefault="007041C7" w:rsidP="007041C7">
      <w:pPr>
        <w:spacing w:after="0" w:line="240" w:lineRule="auto"/>
        <w:rPr>
          <w:rFonts w:ascii="Arial" w:eastAsia="Times New Roman" w:hAnsi="Arial" w:cs="Arial"/>
        </w:rPr>
      </w:pPr>
      <w:r w:rsidRPr="00345C34">
        <w:rPr>
          <w:rFonts w:ascii="Arial" w:eastAsia="Times New Roman" w:hAnsi="Arial" w:cs="Arial"/>
          <w:b/>
        </w:rPr>
        <w:t>POST</w:t>
      </w:r>
      <w:r w:rsidRPr="00345C34">
        <w:rPr>
          <w:rFonts w:ascii="Arial" w:eastAsia="Times New Roman" w:hAnsi="Arial" w:cs="Arial"/>
        </w:rPr>
        <w:t>:</w:t>
      </w:r>
      <w:r w:rsidRPr="00345C34">
        <w:rPr>
          <w:rFonts w:ascii="Arial" w:eastAsia="Times New Roman" w:hAnsi="Arial" w:cs="Arial"/>
        </w:rPr>
        <w:tab/>
      </w:r>
      <w:r w:rsidRPr="00345C34">
        <w:rPr>
          <w:rFonts w:ascii="Arial" w:eastAsia="Times New Roman" w:hAnsi="Arial" w:cs="Arial"/>
        </w:rPr>
        <w:tab/>
      </w:r>
      <w:r w:rsidRPr="00345C34">
        <w:rPr>
          <w:rFonts w:ascii="Arial" w:eastAsia="Times New Roman" w:hAnsi="Arial" w:cs="Arial"/>
        </w:rPr>
        <w:tab/>
      </w:r>
      <w:r w:rsidRPr="00345C34">
        <w:rPr>
          <w:rFonts w:ascii="Arial" w:eastAsia="Times New Roman" w:hAnsi="Arial" w:cs="Arial"/>
        </w:rPr>
        <w:tab/>
      </w:r>
      <w:r w:rsidR="00771DF9">
        <w:rPr>
          <w:rFonts w:ascii="Arial" w:eastAsia="Times New Roman" w:hAnsi="Arial" w:cs="Arial"/>
        </w:rPr>
        <w:t>Hub Cleaner</w:t>
      </w:r>
    </w:p>
    <w:p w14:paraId="4FF1FE54" w14:textId="77777777" w:rsidR="00771DF9" w:rsidRPr="00345C34" w:rsidRDefault="00771DF9" w:rsidP="007041C7">
      <w:pPr>
        <w:spacing w:after="0" w:line="240" w:lineRule="auto"/>
        <w:rPr>
          <w:rFonts w:ascii="Arial" w:eastAsia="Times New Roman" w:hAnsi="Arial" w:cs="Arial"/>
        </w:rPr>
      </w:pPr>
    </w:p>
    <w:p w14:paraId="11B6B9BB" w14:textId="77777777" w:rsidR="007041C7" w:rsidRPr="00345C34" w:rsidRDefault="007041C7" w:rsidP="007041C7">
      <w:pPr>
        <w:spacing w:after="0" w:line="240" w:lineRule="auto"/>
        <w:ind w:left="2907" w:hanging="2907"/>
        <w:rPr>
          <w:rFonts w:ascii="Arial" w:eastAsia="Times New Roman" w:hAnsi="Arial" w:cs="Arial"/>
          <w:snapToGrid w:val="0"/>
          <w:lang w:val="en-US"/>
        </w:rPr>
      </w:pPr>
      <w:r w:rsidRPr="00345C34">
        <w:rPr>
          <w:rFonts w:ascii="Arial" w:eastAsia="Times New Roman" w:hAnsi="Arial" w:cs="Arial"/>
          <w:b/>
        </w:rPr>
        <w:t>RESPONSIBLE TO:</w:t>
      </w:r>
      <w:r w:rsidRPr="00345C34">
        <w:rPr>
          <w:rFonts w:ascii="Arial" w:eastAsia="Times New Roman" w:hAnsi="Arial" w:cs="Arial"/>
          <w:b/>
        </w:rPr>
        <w:tab/>
      </w:r>
      <w:r w:rsidR="008B2780">
        <w:rPr>
          <w:rFonts w:ascii="Arial" w:eastAsia="Times New Roman" w:hAnsi="Arial" w:cs="Arial"/>
        </w:rPr>
        <w:t>Senior Manager</w:t>
      </w:r>
    </w:p>
    <w:p w14:paraId="29FFECEA" w14:textId="77777777" w:rsidR="007041C7" w:rsidRPr="00345C34" w:rsidRDefault="007041C7" w:rsidP="007041C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308667" w14:textId="77777777" w:rsidR="007041C7" w:rsidRPr="00345C34" w:rsidRDefault="007041C7" w:rsidP="007041C7">
      <w:pPr>
        <w:spacing w:after="0" w:line="240" w:lineRule="auto"/>
        <w:ind w:left="2880" w:hanging="2880"/>
        <w:rPr>
          <w:rFonts w:ascii="Arial" w:eastAsia="Times New Roman" w:hAnsi="Arial" w:cs="Arial"/>
          <w:b/>
        </w:rPr>
      </w:pPr>
      <w:r w:rsidRPr="00345C34">
        <w:rPr>
          <w:rFonts w:ascii="Arial" w:eastAsia="Times New Roman" w:hAnsi="Arial" w:cs="Arial"/>
          <w:b/>
        </w:rPr>
        <w:t>KEY RELATIONSHIPS:</w:t>
      </w:r>
      <w:r w:rsidRPr="00345C34">
        <w:rPr>
          <w:rFonts w:ascii="Arial" w:eastAsia="Times New Roman" w:hAnsi="Arial" w:cs="Arial"/>
          <w:b/>
        </w:rPr>
        <w:tab/>
      </w:r>
      <w:r w:rsidR="008B2780">
        <w:rPr>
          <w:rFonts w:ascii="Arial" w:eastAsia="Times New Roman" w:hAnsi="Arial" w:cs="Arial"/>
        </w:rPr>
        <w:t>O</w:t>
      </w:r>
      <w:r w:rsidR="00433677">
        <w:rPr>
          <w:rFonts w:ascii="Arial" w:eastAsia="Times New Roman" w:hAnsi="Arial" w:cs="Arial"/>
        </w:rPr>
        <w:t>ther sta</w:t>
      </w:r>
      <w:r w:rsidR="0001767E">
        <w:rPr>
          <w:rFonts w:ascii="Arial" w:eastAsia="Times New Roman" w:hAnsi="Arial" w:cs="Arial"/>
        </w:rPr>
        <w:t>ff and volunteers, service users</w:t>
      </w:r>
    </w:p>
    <w:p w14:paraId="12A0FC81" w14:textId="77777777" w:rsidR="007041C7" w:rsidRPr="00345C34" w:rsidRDefault="007041C7" w:rsidP="007041C7">
      <w:pPr>
        <w:spacing w:after="0" w:line="240" w:lineRule="auto"/>
        <w:ind w:left="2880" w:hanging="2880"/>
        <w:jc w:val="both"/>
        <w:rPr>
          <w:rFonts w:ascii="Arial" w:eastAsia="Times New Roman" w:hAnsi="Arial" w:cs="Arial"/>
        </w:rPr>
      </w:pPr>
    </w:p>
    <w:p w14:paraId="4503A798" w14:textId="77777777" w:rsidR="007041C7" w:rsidRPr="00345C34" w:rsidRDefault="007041C7" w:rsidP="007041C7">
      <w:pPr>
        <w:spacing w:after="0" w:line="240" w:lineRule="auto"/>
        <w:ind w:left="2880" w:hanging="2880"/>
        <w:rPr>
          <w:rFonts w:ascii="Arial" w:eastAsia="Times New Roman" w:hAnsi="Arial" w:cs="Arial"/>
          <w:b/>
        </w:rPr>
      </w:pPr>
      <w:r w:rsidRPr="00345C34">
        <w:rPr>
          <w:rFonts w:ascii="Arial" w:eastAsia="Times New Roman" w:hAnsi="Arial" w:cs="Arial"/>
          <w:b/>
        </w:rPr>
        <w:t>LOCATION:</w:t>
      </w:r>
      <w:r w:rsidRPr="00345C34">
        <w:rPr>
          <w:rFonts w:ascii="Arial" w:eastAsia="Times New Roman" w:hAnsi="Arial" w:cs="Arial"/>
          <w:b/>
        </w:rPr>
        <w:tab/>
      </w:r>
      <w:r w:rsidR="008B2780">
        <w:rPr>
          <w:rFonts w:ascii="Arial" w:eastAsia="Times New Roman" w:hAnsi="Arial" w:cs="Arial"/>
        </w:rPr>
        <w:t>Mulberry Bush Pre-school, South Coulsdon</w:t>
      </w:r>
    </w:p>
    <w:p w14:paraId="38415E0B" w14:textId="77777777" w:rsidR="007041C7" w:rsidRPr="00345C34" w:rsidRDefault="007041C7" w:rsidP="007041C7">
      <w:pPr>
        <w:spacing w:after="0" w:line="240" w:lineRule="auto"/>
        <w:ind w:left="2880" w:hanging="2880"/>
        <w:rPr>
          <w:rFonts w:ascii="Arial" w:eastAsia="Times New Roman" w:hAnsi="Arial" w:cs="Arial"/>
        </w:rPr>
      </w:pPr>
    </w:p>
    <w:p w14:paraId="3EC18E15" w14:textId="4B80DDEB" w:rsidR="007041C7" w:rsidRPr="00345C34" w:rsidRDefault="007041C7" w:rsidP="00433677">
      <w:pPr>
        <w:spacing w:after="0" w:line="240" w:lineRule="auto"/>
        <w:ind w:left="2880" w:hanging="2880"/>
        <w:rPr>
          <w:rFonts w:ascii="Arial" w:eastAsia="Times New Roman" w:hAnsi="Arial" w:cs="Arial"/>
          <w:b/>
        </w:rPr>
      </w:pPr>
      <w:r w:rsidRPr="00345C34">
        <w:rPr>
          <w:rFonts w:ascii="Arial" w:eastAsia="Times New Roman" w:hAnsi="Arial" w:cs="Arial"/>
          <w:b/>
        </w:rPr>
        <w:t>WORKING PATTERN:</w:t>
      </w:r>
      <w:r w:rsidRPr="00345C34">
        <w:rPr>
          <w:rFonts w:ascii="Arial" w:eastAsia="Times New Roman" w:hAnsi="Arial" w:cs="Arial"/>
          <w:b/>
        </w:rPr>
        <w:tab/>
      </w:r>
      <w:r w:rsidR="00596252" w:rsidRPr="00596252">
        <w:rPr>
          <w:rFonts w:ascii="Arial" w:eastAsia="Times New Roman" w:hAnsi="Arial" w:cs="Arial"/>
          <w:bCs/>
        </w:rPr>
        <w:t>15-</w:t>
      </w:r>
      <w:r w:rsidR="008B2780" w:rsidRPr="008B2780">
        <w:rPr>
          <w:rFonts w:ascii="Arial" w:eastAsia="Times New Roman" w:hAnsi="Arial" w:cs="Arial"/>
        </w:rPr>
        <w:t xml:space="preserve">20 hours per week is average and </w:t>
      </w:r>
      <w:r w:rsidR="008B2780">
        <w:rPr>
          <w:rFonts w:ascii="Arial" w:eastAsia="Times New Roman" w:hAnsi="Arial" w:cs="Arial"/>
        </w:rPr>
        <w:t xml:space="preserve">extra </w:t>
      </w:r>
      <w:r w:rsidR="008B2780" w:rsidRPr="008B2780">
        <w:rPr>
          <w:rFonts w:ascii="Arial" w:eastAsia="Times New Roman" w:hAnsi="Arial" w:cs="Arial"/>
        </w:rPr>
        <w:t>c</w:t>
      </w:r>
      <w:r w:rsidR="00304169" w:rsidRPr="008B2780">
        <w:rPr>
          <w:rFonts w:ascii="Arial" w:eastAsia="Times New Roman" w:hAnsi="Arial" w:cs="Arial"/>
        </w:rPr>
        <w:t>asual</w:t>
      </w:r>
      <w:r w:rsidR="00304169">
        <w:rPr>
          <w:rFonts w:ascii="Arial" w:eastAsia="Times New Roman" w:hAnsi="Arial" w:cs="Arial"/>
        </w:rPr>
        <w:t xml:space="preserve"> hours, as agreed in advance with </w:t>
      </w:r>
      <w:r w:rsidR="008B2780">
        <w:rPr>
          <w:rFonts w:ascii="Arial" w:eastAsia="Times New Roman" w:hAnsi="Arial" w:cs="Arial"/>
        </w:rPr>
        <w:t>Senior Manager</w:t>
      </w:r>
    </w:p>
    <w:p w14:paraId="22749D6A" w14:textId="77777777" w:rsidR="007041C7" w:rsidRPr="00345C34" w:rsidRDefault="007041C7" w:rsidP="007041C7">
      <w:pPr>
        <w:spacing w:after="0" w:line="240" w:lineRule="auto"/>
        <w:ind w:right="-227"/>
        <w:rPr>
          <w:rFonts w:ascii="Arial" w:eastAsia="Times New Roman" w:hAnsi="Arial" w:cs="Arial"/>
        </w:rPr>
      </w:pPr>
    </w:p>
    <w:p w14:paraId="6EC7A08E" w14:textId="77777777" w:rsidR="00771DF9" w:rsidRDefault="007041C7" w:rsidP="007041C7">
      <w:pPr>
        <w:spacing w:after="0" w:line="240" w:lineRule="auto"/>
        <w:ind w:left="2970" w:right="-227" w:hanging="2970"/>
        <w:rPr>
          <w:rFonts w:ascii="Arial" w:eastAsia="Times New Roman" w:hAnsi="Arial" w:cs="Arial"/>
          <w:bCs/>
        </w:rPr>
      </w:pPr>
      <w:r w:rsidRPr="00345C34">
        <w:rPr>
          <w:rFonts w:ascii="Arial" w:eastAsia="Times New Roman" w:hAnsi="Arial" w:cs="Arial"/>
          <w:b/>
        </w:rPr>
        <w:t>JOB PURPOSE:</w:t>
      </w:r>
      <w:r w:rsidR="00433677">
        <w:rPr>
          <w:rFonts w:ascii="Arial" w:eastAsia="Times New Roman" w:hAnsi="Arial" w:cs="Arial"/>
          <w:bCs/>
        </w:rPr>
        <w:tab/>
      </w:r>
      <w:r w:rsidR="00771DF9">
        <w:rPr>
          <w:rFonts w:ascii="Arial" w:eastAsia="Times New Roman" w:hAnsi="Arial" w:cs="Arial"/>
          <w:bCs/>
        </w:rPr>
        <w:t xml:space="preserve">To clean the </w:t>
      </w:r>
      <w:r w:rsidR="008B2780">
        <w:rPr>
          <w:rFonts w:ascii="Arial" w:eastAsia="Times New Roman" w:hAnsi="Arial" w:cs="Arial"/>
          <w:bCs/>
        </w:rPr>
        <w:t>preschool buildings to an acceptable standard for the benefit of young people and staff.  Follow all health &amp; safety guidance to ensure compliance.</w:t>
      </w:r>
    </w:p>
    <w:p w14:paraId="7B675880" w14:textId="77777777" w:rsidR="00771DF9" w:rsidRDefault="00771DF9" w:rsidP="007041C7">
      <w:pPr>
        <w:spacing w:after="0" w:line="240" w:lineRule="auto"/>
        <w:ind w:left="2970" w:right="-227" w:hanging="2970"/>
        <w:rPr>
          <w:rFonts w:ascii="Arial" w:eastAsia="Times New Roman" w:hAnsi="Arial" w:cs="Arial"/>
          <w:bCs/>
        </w:rPr>
      </w:pPr>
    </w:p>
    <w:p w14:paraId="46BB1C83" w14:textId="77777777" w:rsidR="00330D64" w:rsidRPr="00345C34" w:rsidRDefault="00330D64" w:rsidP="007041C7">
      <w:pPr>
        <w:spacing w:after="0" w:line="240" w:lineRule="auto"/>
        <w:ind w:left="2970" w:right="-227" w:hanging="29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DISCLOSURE LEVEL: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Enhanced</w:t>
      </w:r>
    </w:p>
    <w:p w14:paraId="1341AABB" w14:textId="77777777" w:rsidR="00330D64" w:rsidRPr="008128BA" w:rsidRDefault="007041C7" w:rsidP="008128BA">
      <w:pPr>
        <w:spacing w:after="0" w:line="240" w:lineRule="auto"/>
        <w:ind w:left="2880" w:right="-227" w:hanging="2880"/>
        <w:rPr>
          <w:rFonts w:ascii="Arial" w:eastAsia="Times New Roman" w:hAnsi="Arial" w:cs="Arial"/>
        </w:rPr>
      </w:pPr>
      <w:r w:rsidRPr="00345C34">
        <w:rPr>
          <w:rFonts w:ascii="Arial" w:eastAsia="Times New Roman" w:hAnsi="Arial" w:cs="Arial"/>
          <w:b/>
        </w:rPr>
        <w:t xml:space="preserve">              </w:t>
      </w:r>
      <w:r w:rsidRPr="00345C34">
        <w:rPr>
          <w:rFonts w:ascii="Arial" w:eastAsia="Times New Roman" w:hAnsi="Arial" w:cs="Arial"/>
          <w:b/>
        </w:rPr>
        <w:tab/>
      </w:r>
    </w:p>
    <w:p w14:paraId="593F72F1" w14:textId="77777777" w:rsidR="00330D64" w:rsidRPr="00540C8E" w:rsidRDefault="00771DF9" w:rsidP="00330D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540C8E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Organizational</w:t>
      </w:r>
      <w:r w:rsidR="00330D64" w:rsidRPr="00540C8E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Context:</w:t>
      </w:r>
    </w:p>
    <w:p w14:paraId="72296B6D" w14:textId="77777777" w:rsidR="00330D64" w:rsidRDefault="00330D64" w:rsidP="00330D64">
      <w:pPr>
        <w:spacing w:after="0" w:line="240" w:lineRule="auto"/>
        <w:rPr>
          <w:rFonts w:ascii="Arial" w:hAnsi="Arial" w:cs="Arial"/>
          <w:i/>
          <w:color w:val="000000"/>
          <w:sz w:val="24"/>
          <w:lang w:val="en-US"/>
        </w:rPr>
      </w:pPr>
    </w:p>
    <w:p w14:paraId="3A0B39AC" w14:textId="77777777" w:rsidR="00330D64" w:rsidRPr="00330D64" w:rsidRDefault="00330D64" w:rsidP="00330D64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  <w:r w:rsidRPr="00317EB8">
        <w:rPr>
          <w:rFonts w:ascii="Arial" w:hAnsi="Arial" w:cs="Arial"/>
          <w:color w:val="000000" w:themeColor="text1"/>
        </w:rPr>
        <w:t xml:space="preserve">Oasis </w:t>
      </w:r>
      <w:r w:rsidR="008B2780">
        <w:rPr>
          <w:rFonts w:ascii="Arial" w:hAnsi="Arial" w:cs="Arial"/>
          <w:color w:val="000000" w:themeColor="text1"/>
        </w:rPr>
        <w:t>Mulberry Bush Pre-School is an Ofsted rated Outstanding pre-school in South Coulsdon, serving local families and providing exceptional care for children aged 2 - 4.  The quality of service</w:t>
      </w:r>
      <w:r w:rsidRPr="00317EB8">
        <w:rPr>
          <w:rFonts w:ascii="Arial" w:hAnsi="Arial" w:cs="Arial"/>
          <w:color w:val="000000" w:themeColor="text1"/>
        </w:rPr>
        <w:t xml:space="preserve"> is achieved by bringing together the Oasis ethos and values, local and national </w:t>
      </w:r>
      <w:proofErr w:type="gramStart"/>
      <w:r w:rsidRPr="00317EB8">
        <w:rPr>
          <w:rFonts w:ascii="Arial" w:hAnsi="Arial" w:cs="Arial"/>
          <w:color w:val="000000" w:themeColor="text1"/>
        </w:rPr>
        <w:t>resources</w:t>
      </w:r>
      <w:proofErr w:type="gramEnd"/>
      <w:r w:rsidRPr="00317EB8">
        <w:rPr>
          <w:rFonts w:ascii="Arial" w:hAnsi="Arial" w:cs="Arial"/>
          <w:color w:val="000000" w:themeColor="text1"/>
        </w:rPr>
        <w:t xml:space="preserve"> and expertise, and working together in</w:t>
      </w:r>
      <w:r>
        <w:rPr>
          <w:rFonts w:ascii="Arial" w:hAnsi="Arial" w:cs="Arial"/>
          <w:color w:val="000000" w:themeColor="text1"/>
        </w:rPr>
        <w:t xml:space="preserve"> and with local partners.</w:t>
      </w:r>
      <w:r w:rsidR="008B2780">
        <w:rPr>
          <w:rFonts w:ascii="Arial" w:hAnsi="Arial" w:cs="Arial"/>
          <w:color w:val="000000" w:themeColor="text1"/>
        </w:rPr>
        <w:t xml:space="preserve">  The cleaner is an integral part of the team, ensuring a clean safe environment for children and staff.</w:t>
      </w:r>
    </w:p>
    <w:p w14:paraId="5BB045BD" w14:textId="77777777" w:rsidR="00330D64" w:rsidRDefault="00330D64" w:rsidP="007041C7">
      <w:pPr>
        <w:spacing w:after="0" w:line="240" w:lineRule="auto"/>
        <w:ind w:left="2880" w:right="-227" w:hanging="2880"/>
        <w:rPr>
          <w:rFonts w:ascii="Arial" w:eastAsia="Times New Roman" w:hAnsi="Arial" w:cs="Arial"/>
          <w:b/>
        </w:rPr>
      </w:pPr>
    </w:p>
    <w:p w14:paraId="14703DBA" w14:textId="77777777" w:rsidR="00330D64" w:rsidRDefault="00330D64" w:rsidP="007041C7">
      <w:pPr>
        <w:spacing w:after="0" w:line="240" w:lineRule="auto"/>
        <w:ind w:left="2880" w:right="-227" w:hanging="2880"/>
        <w:rPr>
          <w:rFonts w:ascii="Arial" w:eastAsia="Times New Roman" w:hAnsi="Arial" w:cs="Arial"/>
          <w:b/>
        </w:rPr>
      </w:pPr>
    </w:p>
    <w:p w14:paraId="30FCC8C9" w14:textId="77777777" w:rsidR="00330D64" w:rsidRDefault="007041C7" w:rsidP="007041C7">
      <w:pPr>
        <w:spacing w:after="0" w:line="240" w:lineRule="auto"/>
        <w:ind w:left="2880" w:right="-227" w:hanging="2880"/>
        <w:rPr>
          <w:rFonts w:ascii="Arial" w:eastAsia="Times New Roman" w:hAnsi="Arial" w:cs="Arial"/>
          <w:b/>
        </w:rPr>
      </w:pPr>
      <w:r w:rsidRPr="00345C34">
        <w:rPr>
          <w:rFonts w:ascii="Arial" w:eastAsia="Times New Roman" w:hAnsi="Arial" w:cs="Arial"/>
          <w:b/>
        </w:rPr>
        <w:t xml:space="preserve"> RESPONSIBILITIES:</w:t>
      </w:r>
    </w:p>
    <w:p w14:paraId="6CAF940B" w14:textId="77777777" w:rsidR="00771DF9" w:rsidRDefault="00771DF9" w:rsidP="007041C7">
      <w:pPr>
        <w:spacing w:after="0" w:line="240" w:lineRule="auto"/>
        <w:ind w:left="2880" w:right="-227" w:hanging="2880"/>
        <w:rPr>
          <w:rFonts w:ascii="Arial" w:eastAsia="Times New Roman" w:hAnsi="Arial" w:cs="Arial"/>
          <w:b/>
        </w:rPr>
      </w:pPr>
    </w:p>
    <w:p w14:paraId="26CF5FB6" w14:textId="77777777" w:rsidR="00771DF9" w:rsidRPr="00F0467B" w:rsidRDefault="00771DF9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 w:rsidRPr="00F0467B">
        <w:rPr>
          <w:rFonts w:ascii="Arial" w:eastAsia="Times New Roman" w:hAnsi="Arial" w:cs="Arial"/>
        </w:rPr>
        <w:t>Clean stock and supply facilities with toilet paper, t-towels and cloths</w:t>
      </w:r>
    </w:p>
    <w:p w14:paraId="7C978A60" w14:textId="77777777" w:rsidR="00771DF9" w:rsidRPr="00F0467B" w:rsidRDefault="00771DF9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 w:rsidRPr="00F0467B">
        <w:rPr>
          <w:rFonts w:ascii="Arial" w:eastAsia="Times New Roman" w:hAnsi="Arial" w:cs="Arial"/>
        </w:rPr>
        <w:t>Cary out general tidying tasks</w:t>
      </w:r>
    </w:p>
    <w:p w14:paraId="5CA48D18" w14:textId="77777777" w:rsidR="00771DF9" w:rsidRPr="00F0467B" w:rsidRDefault="00771DF9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 w:rsidRPr="00F0467B">
        <w:rPr>
          <w:rFonts w:ascii="Arial" w:eastAsia="Times New Roman" w:hAnsi="Arial" w:cs="Arial"/>
        </w:rPr>
        <w:t>Carry out cleaning tasks such as mopping, hoovering, dusting and cleaning bathrooms</w:t>
      </w:r>
    </w:p>
    <w:p w14:paraId="2FC5B440" w14:textId="77777777" w:rsidR="00771DF9" w:rsidRDefault="00771DF9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 w:rsidRPr="00F0467B">
        <w:rPr>
          <w:rFonts w:ascii="Arial" w:eastAsia="Times New Roman" w:hAnsi="Arial" w:cs="Arial"/>
        </w:rPr>
        <w:t>Follow health and safety regulations</w:t>
      </w:r>
    </w:p>
    <w:p w14:paraId="4EA0CF9E" w14:textId="77777777" w:rsidR="008B2780" w:rsidRDefault="008B2780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Following specific guidance to ensure compliance in terms of cleaning during periods of pandemics.</w:t>
      </w:r>
    </w:p>
    <w:p w14:paraId="0A49CE79" w14:textId="77777777" w:rsidR="008B2780" w:rsidRPr="00F0467B" w:rsidRDefault="008B2780" w:rsidP="00F0467B">
      <w:pPr>
        <w:pStyle w:val="ListParagraph"/>
        <w:numPr>
          <w:ilvl w:val="0"/>
          <w:numId w:val="11"/>
        </w:numPr>
        <w:spacing w:after="0" w:line="240" w:lineRule="auto"/>
        <w:ind w:right="-2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Ensuring safe storage of cleaning materials and products.</w:t>
      </w:r>
    </w:p>
    <w:p w14:paraId="4C82A4EA" w14:textId="77777777" w:rsidR="00210ABE" w:rsidRDefault="00210ABE" w:rsidP="007041C7">
      <w:pPr>
        <w:spacing w:after="0" w:line="240" w:lineRule="auto"/>
        <w:ind w:left="2880" w:right="-227" w:hanging="2880"/>
        <w:rPr>
          <w:rFonts w:ascii="Arial" w:eastAsia="Times New Roman" w:hAnsi="Arial" w:cs="Arial"/>
          <w:b/>
        </w:rPr>
      </w:pPr>
    </w:p>
    <w:p w14:paraId="4AFD7E3F" w14:textId="77777777" w:rsidR="00330D64" w:rsidRPr="00E71C11" w:rsidRDefault="00330D64" w:rsidP="00103235">
      <w:pPr>
        <w:spacing w:line="240" w:lineRule="auto"/>
        <w:rPr>
          <w:rFonts w:ascii="Arial" w:eastAsia="Times New Roman" w:hAnsi="Arial" w:cs="Arial"/>
        </w:rPr>
      </w:pPr>
      <w:r w:rsidRPr="00E71C11">
        <w:rPr>
          <w:rFonts w:ascii="Arial" w:hAnsi="Arial"/>
          <w:b/>
          <w:sz w:val="24"/>
        </w:rPr>
        <w:t>Safeguarding children and young people</w:t>
      </w:r>
    </w:p>
    <w:p w14:paraId="79E11D89" w14:textId="77777777" w:rsidR="00330D64" w:rsidRDefault="00210ABE" w:rsidP="00330D6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OCP</w:t>
      </w:r>
      <w:r w:rsidR="00330D64" w:rsidRPr="007D6E68">
        <w:rPr>
          <w:rFonts w:ascii="Arial" w:hAnsi="Arial"/>
        </w:rPr>
        <w:t xml:space="preserve"> is committed to safeguarding and promoting the welfare of children and young people. We expect all staff to share this commitment and to undergo appropriate checks, including an enhanced </w:t>
      </w:r>
      <w:r w:rsidR="00330D64">
        <w:rPr>
          <w:rFonts w:ascii="Arial" w:hAnsi="Arial"/>
        </w:rPr>
        <w:t>DBS check.</w:t>
      </w:r>
    </w:p>
    <w:p w14:paraId="4C370B21" w14:textId="77777777" w:rsidR="00330D64" w:rsidRPr="00342BDA" w:rsidRDefault="00330D64" w:rsidP="00330D64">
      <w:pPr>
        <w:pStyle w:val="ListParagraph"/>
        <w:spacing w:after="120"/>
        <w:jc w:val="both"/>
        <w:rPr>
          <w:rFonts w:ascii="Arial" w:hAnsi="Arial"/>
        </w:rPr>
      </w:pPr>
    </w:p>
    <w:p w14:paraId="76B2BC4A" w14:textId="77777777" w:rsidR="00330D64" w:rsidRPr="00342BDA" w:rsidRDefault="00330D64" w:rsidP="00330D64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</w:rPr>
      </w:pPr>
      <w:r w:rsidRPr="00342BDA">
        <w:rPr>
          <w:rFonts w:ascii="Arial" w:hAnsi="Arial"/>
        </w:rPr>
        <w:t>The above responsibilities are subject to the general duties and responsibilities contained in the Statement of Conditions of Employment.</w:t>
      </w:r>
    </w:p>
    <w:p w14:paraId="41EE51C7" w14:textId="77777777" w:rsidR="00330D64" w:rsidRDefault="00330D64" w:rsidP="00330D64">
      <w:pPr>
        <w:spacing w:after="120"/>
        <w:jc w:val="both"/>
        <w:rPr>
          <w:rFonts w:ascii="Arial" w:hAnsi="Arial"/>
        </w:rPr>
      </w:pPr>
    </w:p>
    <w:p w14:paraId="6EC41289" w14:textId="77777777" w:rsidR="00330D64" w:rsidRDefault="00330D64" w:rsidP="00330D64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duties of this post may vary from time to time without changing the general character of the post or level of responsibility entailed.</w:t>
      </w:r>
    </w:p>
    <w:p w14:paraId="73080A67" w14:textId="77777777" w:rsidR="00C17B2E" w:rsidRDefault="00C17B2E">
      <w:r>
        <w:br w:type="page"/>
      </w:r>
    </w:p>
    <w:p w14:paraId="1683FC58" w14:textId="77777777" w:rsidR="00C17B2E" w:rsidRPr="00E77920" w:rsidRDefault="00E77920" w:rsidP="00C17B2E">
      <w:pPr>
        <w:jc w:val="both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lastRenderedPageBreak/>
        <w:t>Person Specification</w:t>
      </w:r>
      <w:r w:rsidR="00210ABE">
        <w:rPr>
          <w:rFonts w:ascii="Arial" w:hAnsi="Arial"/>
          <w:b/>
          <w:sz w:val="40"/>
          <w:szCs w:val="40"/>
        </w:rPr>
        <w:t xml:space="preserve">:  </w:t>
      </w:r>
      <w:r w:rsidR="008B2780">
        <w:rPr>
          <w:rFonts w:ascii="Arial" w:hAnsi="Arial"/>
          <w:b/>
          <w:sz w:val="40"/>
          <w:szCs w:val="40"/>
        </w:rPr>
        <w:t>PRE-SCHOOL</w:t>
      </w:r>
      <w:r w:rsidR="00772DEA">
        <w:rPr>
          <w:rFonts w:ascii="Arial" w:hAnsi="Arial"/>
          <w:b/>
          <w:sz w:val="40"/>
          <w:szCs w:val="40"/>
        </w:rPr>
        <w:t xml:space="preserve"> CLEANER</w:t>
      </w:r>
    </w:p>
    <w:tbl>
      <w:tblPr>
        <w:tblW w:w="94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83"/>
        <w:gridCol w:w="3677"/>
        <w:gridCol w:w="3820"/>
      </w:tblGrid>
      <w:tr w:rsidR="00C17B2E" w14:paraId="397B0DFD" w14:textId="77777777" w:rsidTr="00210ABE">
        <w:trPr>
          <w:cantSplit/>
          <w:trHeight w:val="33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773C" w14:textId="77777777" w:rsidR="00C17B2E" w:rsidRDefault="00C17B2E" w:rsidP="00C17B2E">
            <w:pPr>
              <w:spacing w:after="0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2CA2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3C03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</w:tr>
      <w:tr w:rsidR="00C17B2E" w14:paraId="31E09721" w14:textId="77777777" w:rsidTr="00371F05">
        <w:trPr>
          <w:cantSplit/>
          <w:trHeight w:val="90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8704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Qualifications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71B5" w14:textId="77777777" w:rsidR="00C17B2E" w:rsidRPr="00C17B2E" w:rsidRDefault="00C17B2E" w:rsidP="008B2780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EAA4" w14:textId="77777777" w:rsidR="00C17B2E" w:rsidRPr="00C17B2E" w:rsidRDefault="00771DF9" w:rsidP="00C17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0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and safety training</w:t>
            </w:r>
          </w:p>
        </w:tc>
      </w:tr>
      <w:tr w:rsidR="00C17B2E" w14:paraId="4D1F7DD6" w14:textId="77777777" w:rsidTr="00371F05">
        <w:trPr>
          <w:cantSplit/>
          <w:trHeight w:val="37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A914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Experience, Skills &amp; Knowledge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20CF" w14:textId="77777777" w:rsidR="00C17B2E" w:rsidRDefault="00771DF9" w:rsidP="00371F05">
            <w:pPr>
              <w:numPr>
                <w:ilvl w:val="0"/>
                <w:numId w:val="5"/>
              </w:numPr>
              <w:tabs>
                <w:tab w:val="clear" w:pos="357"/>
                <w:tab w:val="num" w:pos="714"/>
              </w:tabs>
              <w:spacing w:after="0" w:line="240" w:lineRule="auto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Proven working experience as a cleaner</w:t>
            </w:r>
          </w:p>
          <w:p w14:paraId="4210760C" w14:textId="77777777" w:rsidR="00771DF9" w:rsidRDefault="00771DF9" w:rsidP="00371F05">
            <w:pPr>
              <w:numPr>
                <w:ilvl w:val="0"/>
                <w:numId w:val="5"/>
              </w:numPr>
              <w:tabs>
                <w:tab w:val="clear" w:pos="357"/>
                <w:tab w:val="num" w:pos="714"/>
              </w:tabs>
              <w:spacing w:after="0" w:line="240" w:lineRule="auto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use steam mop and hoover</w:t>
            </w:r>
          </w:p>
          <w:p w14:paraId="0C8D83D4" w14:textId="77777777" w:rsidR="00771DF9" w:rsidRDefault="00771DF9" w:rsidP="00371F05">
            <w:pPr>
              <w:numPr>
                <w:ilvl w:val="0"/>
                <w:numId w:val="5"/>
              </w:numPr>
              <w:tabs>
                <w:tab w:val="clear" w:pos="357"/>
                <w:tab w:val="num" w:pos="714"/>
              </w:tabs>
              <w:spacing w:after="0" w:line="240" w:lineRule="auto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cleaning chemicals and supplies</w:t>
            </w:r>
          </w:p>
          <w:p w14:paraId="2C070AD9" w14:textId="77777777" w:rsidR="00771DF9" w:rsidRDefault="00771DF9" w:rsidP="00371F05">
            <w:pPr>
              <w:numPr>
                <w:ilvl w:val="0"/>
                <w:numId w:val="5"/>
              </w:numPr>
              <w:tabs>
                <w:tab w:val="clear" w:pos="357"/>
                <w:tab w:val="num" w:pos="714"/>
              </w:tabs>
              <w:spacing w:after="0" w:line="240" w:lineRule="auto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Familiarity with health and safety regulations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EE77" w14:textId="77777777" w:rsidR="00C17B2E" w:rsidRPr="0002088E" w:rsidRDefault="00C17B2E" w:rsidP="00C17B2E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360"/>
              <w:rPr>
                <w:rFonts w:ascii="Arial" w:hAnsi="Arial"/>
              </w:rPr>
            </w:pPr>
            <w:r w:rsidRPr="0002088E">
              <w:rPr>
                <w:rFonts w:ascii="Arial" w:hAnsi="Arial"/>
              </w:rPr>
              <w:t xml:space="preserve">Experience </w:t>
            </w:r>
            <w:r w:rsidR="00371F05">
              <w:rPr>
                <w:rFonts w:ascii="Arial" w:hAnsi="Arial"/>
              </w:rPr>
              <w:t>in a community setting/the third sector</w:t>
            </w:r>
            <w:r w:rsidRPr="0002088E">
              <w:rPr>
                <w:rFonts w:ascii="Arial" w:hAnsi="Arial"/>
              </w:rPr>
              <w:t>.</w:t>
            </w:r>
          </w:p>
          <w:p w14:paraId="6DC41794" w14:textId="77777777" w:rsidR="00C17B2E" w:rsidRPr="0002088E" w:rsidRDefault="00C17B2E" w:rsidP="00C17B2E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360"/>
              <w:rPr>
                <w:rFonts w:ascii="Arial" w:hAnsi="Arial"/>
              </w:rPr>
            </w:pPr>
            <w:r w:rsidRPr="0002088E">
              <w:rPr>
                <w:rFonts w:ascii="Arial" w:hAnsi="Arial"/>
              </w:rPr>
              <w:t>Experience of managing budgets.</w:t>
            </w:r>
          </w:p>
          <w:p w14:paraId="16C98C7E" w14:textId="77777777" w:rsidR="00C17B2E" w:rsidRPr="00371F05" w:rsidRDefault="00C17B2E" w:rsidP="00371F05">
            <w:pPr>
              <w:pStyle w:val="BodyText3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 w:hanging="360"/>
              <w:jc w:val="left"/>
              <w:rPr>
                <w:rFonts w:ascii="Arial" w:hAnsi="Arial"/>
                <w:sz w:val="22"/>
              </w:rPr>
            </w:pPr>
            <w:r w:rsidRPr="0002088E">
              <w:rPr>
                <w:rFonts w:ascii="Arial" w:hAnsi="Arial"/>
                <w:sz w:val="22"/>
              </w:rPr>
              <w:t>Experience of</w:t>
            </w:r>
            <w:r w:rsidR="00371F05">
              <w:rPr>
                <w:rFonts w:ascii="Arial" w:hAnsi="Arial"/>
                <w:sz w:val="22"/>
              </w:rPr>
              <w:t xml:space="preserve"> working with volunteers</w:t>
            </w:r>
            <w:r w:rsidRPr="00371F05">
              <w:rPr>
                <w:rFonts w:ascii="Arial" w:hAnsi="Arial"/>
                <w:sz w:val="22"/>
              </w:rPr>
              <w:t>.</w:t>
            </w:r>
          </w:p>
        </w:tc>
      </w:tr>
      <w:tr w:rsidR="00C17B2E" w14:paraId="0EBAE71F" w14:textId="77777777" w:rsidTr="00371F05">
        <w:trPr>
          <w:cantSplit/>
          <w:trHeight w:val="334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6032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</w:p>
          <w:p w14:paraId="371635C2" w14:textId="77777777" w:rsidR="00C17B2E" w:rsidRDefault="00C17B2E" w:rsidP="00C17B2E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Qualities</w:t>
            </w:r>
          </w:p>
          <w:p w14:paraId="6A1913EA" w14:textId="77777777" w:rsidR="00C17B2E" w:rsidRDefault="00C17B2E" w:rsidP="00C17B2E">
            <w:pPr>
              <w:spacing w:after="0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D9F0" w14:textId="77777777" w:rsidR="00E71C11" w:rsidRDefault="00E71C11" w:rsidP="00E71C11">
            <w:pPr>
              <w:numPr>
                <w:ilvl w:val="0"/>
                <w:numId w:val="7"/>
              </w:numPr>
              <w:tabs>
                <w:tab w:val="clear" w:pos="363"/>
                <w:tab w:val="num" w:pos="720"/>
              </w:tabs>
              <w:spacing w:after="0" w:line="240" w:lineRule="auto"/>
              <w:ind w:left="720" w:hanging="363"/>
              <w:rPr>
                <w:rFonts w:ascii="Arial" w:hAnsi="Arial"/>
              </w:rPr>
            </w:pPr>
            <w:r>
              <w:rPr>
                <w:rFonts w:ascii="Arial" w:hAnsi="Arial"/>
              </w:rPr>
              <w:t>Friendly easy going and able to cope in chaos</w:t>
            </w:r>
          </w:p>
          <w:p w14:paraId="173EB58A" w14:textId="77777777" w:rsidR="00E71C11" w:rsidRDefault="00E71C11" w:rsidP="00E71C11">
            <w:pPr>
              <w:numPr>
                <w:ilvl w:val="0"/>
                <w:numId w:val="7"/>
              </w:numPr>
              <w:tabs>
                <w:tab w:val="clear" w:pos="363"/>
                <w:tab w:val="num" w:pos="720"/>
              </w:tabs>
              <w:spacing w:after="0" w:line="240" w:lineRule="auto"/>
              <w:ind w:left="720" w:hanging="363"/>
              <w:rPr>
                <w:rFonts w:ascii="Arial" w:hAnsi="Arial"/>
              </w:rPr>
            </w:pPr>
            <w:r>
              <w:rPr>
                <w:rFonts w:ascii="Arial" w:hAnsi="Arial"/>
              </w:rPr>
              <w:t>Reliable and honest</w:t>
            </w:r>
          </w:p>
          <w:p w14:paraId="5BC73171" w14:textId="77777777" w:rsidR="00E71C11" w:rsidRDefault="00E71C11" w:rsidP="00E71C11">
            <w:pPr>
              <w:numPr>
                <w:ilvl w:val="0"/>
                <w:numId w:val="7"/>
              </w:numPr>
              <w:tabs>
                <w:tab w:val="clear" w:pos="363"/>
                <w:tab w:val="num" w:pos="720"/>
              </w:tabs>
              <w:spacing w:after="0" w:line="240" w:lineRule="auto"/>
              <w:ind w:left="720" w:hanging="363"/>
              <w:rPr>
                <w:rFonts w:ascii="Arial" w:hAnsi="Arial"/>
              </w:rPr>
            </w:pPr>
            <w:r>
              <w:rPr>
                <w:rFonts w:ascii="Arial" w:hAnsi="Arial"/>
              </w:rPr>
              <w:t>Punctual</w:t>
            </w:r>
          </w:p>
          <w:p w14:paraId="03C0B2BE" w14:textId="77777777" w:rsidR="00E71C11" w:rsidRDefault="00E71C11" w:rsidP="00E71C11">
            <w:pPr>
              <w:numPr>
                <w:ilvl w:val="0"/>
                <w:numId w:val="7"/>
              </w:numPr>
              <w:tabs>
                <w:tab w:val="clear" w:pos="363"/>
                <w:tab w:val="num" w:pos="720"/>
              </w:tabs>
              <w:spacing w:after="0" w:line="240" w:lineRule="auto"/>
              <w:ind w:left="720" w:hanging="363"/>
              <w:rPr>
                <w:rFonts w:ascii="Arial" w:hAnsi="Arial"/>
              </w:rPr>
            </w:pPr>
            <w:r>
              <w:rPr>
                <w:rFonts w:ascii="Arial" w:hAnsi="Arial"/>
              </w:rPr>
              <w:t>Able to complete tasks</w:t>
            </w:r>
          </w:p>
          <w:p w14:paraId="1295CBB6" w14:textId="77777777" w:rsidR="00771DF9" w:rsidRPr="00E71C11" w:rsidRDefault="00771DF9" w:rsidP="00E71C11">
            <w:pPr>
              <w:numPr>
                <w:ilvl w:val="0"/>
                <w:numId w:val="7"/>
              </w:numPr>
              <w:tabs>
                <w:tab w:val="clear" w:pos="363"/>
                <w:tab w:val="num" w:pos="720"/>
              </w:tabs>
              <w:spacing w:after="0" w:line="240" w:lineRule="auto"/>
              <w:ind w:left="720" w:hanging="363"/>
              <w:rPr>
                <w:rFonts w:ascii="Arial" w:hAnsi="Arial"/>
              </w:rPr>
            </w:pPr>
            <w:r>
              <w:rPr>
                <w:rFonts w:ascii="Arial" w:hAnsi="Arial"/>
              </w:rPr>
              <w:t>Flexibility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D0CC" w14:textId="77777777" w:rsidR="00C17B2E" w:rsidRDefault="00C17B2E" w:rsidP="00C17B2E">
            <w:pPr>
              <w:spacing w:after="0"/>
            </w:pPr>
          </w:p>
        </w:tc>
      </w:tr>
    </w:tbl>
    <w:p w14:paraId="33414EE7" w14:textId="77777777" w:rsidR="00C17B2E" w:rsidRDefault="00C17B2E" w:rsidP="00C17B2E">
      <w:pPr>
        <w:pStyle w:val="BodyText21"/>
        <w:rPr>
          <w:rFonts w:ascii="Arial" w:hAnsi="Arial"/>
          <w:sz w:val="40"/>
        </w:rPr>
      </w:pPr>
    </w:p>
    <w:p w14:paraId="6B7CC80F" w14:textId="77777777" w:rsidR="00C17B2E" w:rsidRDefault="00C17B2E" w:rsidP="00C17B2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p w14:paraId="2D13E6FB" w14:textId="77777777" w:rsidR="0014778D" w:rsidRDefault="007041C7" w:rsidP="00330D64">
      <w:pPr>
        <w:spacing w:line="240" w:lineRule="auto"/>
      </w:pPr>
      <w:r w:rsidRPr="002C3BA1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E4A7" wp14:editId="24A0C0B9">
                <wp:simplePos x="0" y="0"/>
                <wp:positionH relativeFrom="column">
                  <wp:posOffset>209550</wp:posOffset>
                </wp:positionH>
                <wp:positionV relativeFrom="paragraph">
                  <wp:posOffset>1162050</wp:posOffset>
                </wp:positionV>
                <wp:extent cx="5478780" cy="1051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EF1F" w14:textId="77777777" w:rsidR="00103235" w:rsidRPr="00CF1B40" w:rsidRDefault="00103235" w:rsidP="007041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E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91.5pt;width:431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" filled="f" stroked="f">
                <v:textbox>
                  <w:txbxContent>
                    <w:p w14:paraId="2681EF1F" w14:textId="77777777" w:rsidR="00103235" w:rsidRPr="00CF1B40" w:rsidRDefault="00103235" w:rsidP="007041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77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1D9" w14:textId="77777777" w:rsidR="00005CDD" w:rsidRDefault="00005CDD" w:rsidP="007041C7">
      <w:pPr>
        <w:spacing w:after="0" w:line="240" w:lineRule="auto"/>
      </w:pPr>
      <w:r>
        <w:separator/>
      </w:r>
    </w:p>
  </w:endnote>
  <w:endnote w:type="continuationSeparator" w:id="0">
    <w:p w14:paraId="46FA94B7" w14:textId="77777777" w:rsidR="00005CDD" w:rsidRDefault="00005CDD" w:rsidP="0070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3BF8" w14:textId="77777777" w:rsidR="00005CDD" w:rsidRDefault="00005CDD" w:rsidP="007041C7">
      <w:pPr>
        <w:spacing w:after="0" w:line="240" w:lineRule="auto"/>
      </w:pPr>
      <w:r>
        <w:separator/>
      </w:r>
    </w:p>
  </w:footnote>
  <w:footnote w:type="continuationSeparator" w:id="0">
    <w:p w14:paraId="6FA036F8" w14:textId="77777777" w:rsidR="00005CDD" w:rsidRDefault="00005CDD" w:rsidP="0070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F572" w14:textId="130C1CFE" w:rsidR="00103235" w:rsidRDefault="0010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94EE875"/>
    <w:lvl w:ilvl="0">
      <w:numFmt w:val="bullet"/>
      <w:lvlText w:val="·"/>
      <w:lvlJc w:val="left"/>
      <w:pPr>
        <w:tabs>
          <w:tab w:val="num" w:pos="357"/>
        </w:tabs>
        <w:ind w:left="357" w:firstLine="357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3"/>
        </w:tabs>
        <w:ind w:left="363" w:firstLine="357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57"/>
        </w:tabs>
        <w:ind w:left="357" w:firstLine="357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21904862"/>
    <w:multiLevelType w:val="hybridMultilevel"/>
    <w:tmpl w:val="16F0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D84"/>
    <w:multiLevelType w:val="hybridMultilevel"/>
    <w:tmpl w:val="808A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E27"/>
    <w:multiLevelType w:val="hybridMultilevel"/>
    <w:tmpl w:val="F8D833B2"/>
    <w:lvl w:ilvl="0" w:tplc="25E8C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14DE7"/>
    <w:multiLevelType w:val="hybridMultilevel"/>
    <w:tmpl w:val="B218E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8120D"/>
    <w:multiLevelType w:val="hybridMultilevel"/>
    <w:tmpl w:val="73AAA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5F29"/>
    <w:multiLevelType w:val="hybridMultilevel"/>
    <w:tmpl w:val="C9DA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7D06"/>
    <w:multiLevelType w:val="hybridMultilevel"/>
    <w:tmpl w:val="F248769A"/>
    <w:lvl w:ilvl="0" w:tplc="25E8C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762766">
    <w:abstractNumId w:val="8"/>
  </w:num>
  <w:num w:numId="2" w16cid:durableId="1735085599">
    <w:abstractNumId w:val="9"/>
  </w:num>
  <w:num w:numId="3" w16cid:durableId="732773063">
    <w:abstractNumId w:val="10"/>
  </w:num>
  <w:num w:numId="4" w16cid:durableId="115223482">
    <w:abstractNumId w:val="6"/>
  </w:num>
  <w:num w:numId="5" w16cid:durableId="1693602658">
    <w:abstractNumId w:val="0"/>
  </w:num>
  <w:num w:numId="6" w16cid:durableId="179467283">
    <w:abstractNumId w:val="1"/>
  </w:num>
  <w:num w:numId="7" w16cid:durableId="575362720">
    <w:abstractNumId w:val="2"/>
  </w:num>
  <w:num w:numId="8" w16cid:durableId="1540049713">
    <w:abstractNumId w:val="3"/>
  </w:num>
  <w:num w:numId="9" w16cid:durableId="50034690">
    <w:abstractNumId w:val="7"/>
  </w:num>
  <w:num w:numId="10" w16cid:durableId="1605309845">
    <w:abstractNumId w:val="4"/>
  </w:num>
  <w:num w:numId="11" w16cid:durableId="1382706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C7"/>
    <w:rsid w:val="00005CDD"/>
    <w:rsid w:val="0001767E"/>
    <w:rsid w:val="00103235"/>
    <w:rsid w:val="0014778D"/>
    <w:rsid w:val="00184A6D"/>
    <w:rsid w:val="00210ABE"/>
    <w:rsid w:val="002C5C20"/>
    <w:rsid w:val="00304169"/>
    <w:rsid w:val="00330D64"/>
    <w:rsid w:val="00371F05"/>
    <w:rsid w:val="00421D5A"/>
    <w:rsid w:val="00433677"/>
    <w:rsid w:val="0055277F"/>
    <w:rsid w:val="00596252"/>
    <w:rsid w:val="005B5E16"/>
    <w:rsid w:val="007041C7"/>
    <w:rsid w:val="00723326"/>
    <w:rsid w:val="0073232F"/>
    <w:rsid w:val="0073261C"/>
    <w:rsid w:val="00771DF9"/>
    <w:rsid w:val="00772DEA"/>
    <w:rsid w:val="008128BA"/>
    <w:rsid w:val="008B2780"/>
    <w:rsid w:val="008E3F3B"/>
    <w:rsid w:val="009C4818"/>
    <w:rsid w:val="009E407B"/>
    <w:rsid w:val="00A42C9B"/>
    <w:rsid w:val="00AE7EA8"/>
    <w:rsid w:val="00B039FF"/>
    <w:rsid w:val="00B1700F"/>
    <w:rsid w:val="00B3597A"/>
    <w:rsid w:val="00C17B2E"/>
    <w:rsid w:val="00CA67A6"/>
    <w:rsid w:val="00CF72DA"/>
    <w:rsid w:val="00D15647"/>
    <w:rsid w:val="00E71C11"/>
    <w:rsid w:val="00E77920"/>
    <w:rsid w:val="00E84007"/>
    <w:rsid w:val="00EF7E41"/>
    <w:rsid w:val="00F0467B"/>
    <w:rsid w:val="00F507B7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0D9443"/>
  <w15:docId w15:val="{521D29BD-44BB-4261-A50C-7533C447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C7"/>
  </w:style>
  <w:style w:type="paragraph" w:styleId="Footer">
    <w:name w:val="footer"/>
    <w:basedOn w:val="Normal"/>
    <w:link w:val="FooterChar"/>
    <w:uiPriority w:val="99"/>
    <w:unhideWhenUsed/>
    <w:rsid w:val="0070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C7"/>
  </w:style>
  <w:style w:type="paragraph" w:styleId="ListParagraph">
    <w:name w:val="List Paragraph"/>
    <w:basedOn w:val="Normal"/>
    <w:uiPriority w:val="34"/>
    <w:qFormat/>
    <w:rsid w:val="002C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6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rsid w:val="00C17B2E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4"/>
      <w:szCs w:val="20"/>
      <w:lang w:eastAsia="en-GB"/>
    </w:rPr>
  </w:style>
  <w:style w:type="paragraph" w:customStyle="1" w:styleId="BodyA">
    <w:name w:val="Body A"/>
    <w:rsid w:val="00C17B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Text31">
    <w:name w:val="Body Text 31"/>
    <w:rsid w:val="00C17B2E"/>
    <w:pPr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9352-FBBC-4948-B352-50FF0F1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Barber</dc:creator>
  <cp:lastModifiedBy>Mark Norris</cp:lastModifiedBy>
  <cp:revision>3</cp:revision>
  <cp:lastPrinted>2016-12-02T17:07:00Z</cp:lastPrinted>
  <dcterms:created xsi:type="dcterms:W3CDTF">2020-10-06T13:16:00Z</dcterms:created>
  <dcterms:modified xsi:type="dcterms:W3CDTF">2022-09-01T17:16:00Z</dcterms:modified>
</cp:coreProperties>
</file>